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EC" w:rsidRPr="002979AE" w:rsidRDefault="00DB49EC" w:rsidP="00DB49EC">
      <w:pPr>
        <w:pStyle w:val="Heading1"/>
        <w:jc w:val="center"/>
        <w:rPr>
          <w:rFonts w:ascii="Arial Narrow" w:hAnsi="Arial Narrow"/>
        </w:rPr>
      </w:pPr>
      <w:r w:rsidRPr="002979AE">
        <w:rPr>
          <w:rFonts w:ascii="Arial Narrow" w:hAnsi="Arial Narrow"/>
        </w:rPr>
        <w:t>Undergraduate Awards and Scholarships</w:t>
      </w:r>
    </w:p>
    <w:p w:rsidR="00DB49EC" w:rsidRPr="002979AE" w:rsidRDefault="00DB49EC" w:rsidP="00DB49EC">
      <w:pPr>
        <w:pStyle w:val="Heading1"/>
        <w:jc w:val="center"/>
        <w:rPr>
          <w:rFonts w:ascii="Arial Narrow" w:hAnsi="Arial Narrow"/>
          <w:sz w:val="22"/>
          <w:u w:val="single"/>
        </w:rPr>
      </w:pPr>
      <w:r w:rsidRPr="002979AE">
        <w:rPr>
          <w:rFonts w:ascii="Arial Narrow" w:hAnsi="Arial Narrow"/>
        </w:rPr>
        <w:t>Department of Mathematics</w:t>
      </w:r>
      <w:proofErr w:type="gramStart"/>
      <w:r w:rsidR="00503F91">
        <w:rPr>
          <w:rFonts w:ascii="Arial Narrow" w:hAnsi="Arial Narrow"/>
        </w:rPr>
        <w:t xml:space="preserve">,  </w:t>
      </w:r>
      <w:r w:rsidRPr="002979AE">
        <w:rPr>
          <w:rFonts w:ascii="Arial Narrow" w:hAnsi="Arial Narrow"/>
        </w:rPr>
        <w:t>The</w:t>
      </w:r>
      <w:proofErr w:type="gramEnd"/>
      <w:r w:rsidRPr="002979AE">
        <w:rPr>
          <w:rFonts w:ascii="Arial Narrow" w:hAnsi="Arial Narrow"/>
        </w:rPr>
        <w:t xml:space="preserve"> University of South Carolina</w:t>
      </w:r>
    </w:p>
    <w:p w:rsidR="00DB49EC" w:rsidRPr="00503F91" w:rsidRDefault="00DB49EC" w:rsidP="00DB49EC">
      <w:pPr>
        <w:rPr>
          <w:rFonts w:ascii="Arial Narrow" w:hAnsi="Arial Narrow"/>
          <w:sz w:val="18"/>
          <w:szCs w:val="18"/>
        </w:rPr>
      </w:pPr>
    </w:p>
    <w:p w:rsidR="00503F91" w:rsidRPr="00503F91" w:rsidRDefault="00503F91" w:rsidP="00503F91">
      <w:pPr>
        <w:pStyle w:val="Heading1"/>
        <w:jc w:val="center"/>
        <w:rPr>
          <w:u w:val="single"/>
        </w:rPr>
      </w:pPr>
      <w:r w:rsidRPr="00503F91">
        <w:rPr>
          <w:u w:val="single"/>
        </w:rPr>
        <w:t>Awards for 2010-2011</w:t>
      </w:r>
    </w:p>
    <w:p w:rsidR="00503F91" w:rsidRPr="00503F91" w:rsidRDefault="00503F91" w:rsidP="00503F91">
      <w:pPr>
        <w:pStyle w:val="Header"/>
        <w:tabs>
          <w:tab w:val="clear" w:pos="4320"/>
          <w:tab w:val="clear" w:pos="8640"/>
        </w:tabs>
        <w:rPr>
          <w:rFonts w:ascii="Arial Narrow" w:hAnsi="Arial Narrow"/>
          <w:sz w:val="12"/>
          <w:szCs w:val="12"/>
        </w:rPr>
      </w:pPr>
    </w:p>
    <w:p w:rsidR="00DB49EC" w:rsidRPr="002979AE" w:rsidRDefault="00DB49EC" w:rsidP="00DB49EC">
      <w:pPr>
        <w:pStyle w:val="Heading1"/>
        <w:rPr>
          <w:rFonts w:ascii="Arial Narrow" w:hAnsi="Arial Narrow"/>
          <w:sz w:val="22"/>
        </w:rPr>
      </w:pPr>
      <w:r w:rsidRPr="002979AE">
        <w:rPr>
          <w:rFonts w:ascii="Arial Narrow" w:hAnsi="Arial Narrow"/>
          <w:sz w:val="22"/>
        </w:rPr>
        <w:t>Outstanding Undergraduate Student</w:t>
      </w:r>
      <w:r w:rsidR="00503F91">
        <w:rPr>
          <w:rFonts w:ascii="Arial Narrow" w:hAnsi="Arial Narrow"/>
          <w:sz w:val="22"/>
        </w:rPr>
        <w:t xml:space="preserve"> Award</w:t>
      </w:r>
      <w:r w:rsidRPr="002979AE">
        <w:rPr>
          <w:rFonts w:ascii="Arial Narrow" w:hAnsi="Arial Narrow"/>
          <w:sz w:val="22"/>
        </w:rPr>
        <w:t xml:space="preserve"> in Mathematics Education</w:t>
      </w:r>
    </w:p>
    <w:p w:rsidR="00DB49EC" w:rsidRPr="002979AE" w:rsidRDefault="00DB49EC" w:rsidP="00DB49EC">
      <w:pPr>
        <w:ind w:left="360"/>
        <w:rPr>
          <w:rFonts w:ascii="Arial Narrow" w:hAnsi="Arial Narrow"/>
          <w:i/>
          <w:iCs/>
          <w:sz w:val="22"/>
        </w:rPr>
      </w:pPr>
      <w:r w:rsidRPr="002979AE">
        <w:rPr>
          <w:rFonts w:ascii="Arial Narrow" w:hAnsi="Arial Narrow"/>
          <w:i/>
          <w:iCs/>
          <w:sz w:val="22"/>
        </w:rPr>
        <w:t xml:space="preserve">… </w:t>
      </w:r>
      <w:proofErr w:type="gramStart"/>
      <w:r w:rsidRPr="002979AE">
        <w:rPr>
          <w:rFonts w:ascii="Arial Narrow" w:hAnsi="Arial Narrow"/>
          <w:i/>
          <w:iCs/>
          <w:sz w:val="22"/>
        </w:rPr>
        <w:t>presented</w:t>
      </w:r>
      <w:proofErr w:type="gramEnd"/>
      <w:r w:rsidRPr="002979AE">
        <w:rPr>
          <w:rFonts w:ascii="Arial Narrow" w:hAnsi="Arial Narrow"/>
          <w:i/>
          <w:iCs/>
          <w:sz w:val="22"/>
        </w:rPr>
        <w:t xml:space="preserve"> yearly to an outstanding undergraduate student in mathematics education who has exhibited excellence in the mathematics program.</w:t>
      </w:r>
    </w:p>
    <w:p w:rsidR="00DB49EC" w:rsidRPr="00503F91" w:rsidRDefault="00DB49EC" w:rsidP="00DB49EC">
      <w:pPr>
        <w:pStyle w:val="Header"/>
        <w:tabs>
          <w:tab w:val="clear" w:pos="4320"/>
          <w:tab w:val="clear" w:pos="8640"/>
        </w:tabs>
        <w:rPr>
          <w:rFonts w:ascii="Arial Narrow" w:hAnsi="Arial Narrow"/>
          <w:sz w:val="12"/>
          <w:szCs w:val="12"/>
        </w:rPr>
      </w:pPr>
    </w:p>
    <w:p w:rsidR="00DB49EC" w:rsidRPr="002979AE" w:rsidRDefault="00DB49EC" w:rsidP="00DB49EC">
      <w:pPr>
        <w:pStyle w:val="Heading1"/>
        <w:rPr>
          <w:rFonts w:ascii="Arial Narrow" w:hAnsi="Arial Narrow"/>
          <w:sz w:val="22"/>
        </w:rPr>
      </w:pPr>
      <w:r w:rsidRPr="002979AE">
        <w:rPr>
          <w:rFonts w:ascii="Arial Narrow" w:hAnsi="Arial Narrow"/>
          <w:sz w:val="22"/>
        </w:rPr>
        <w:t xml:space="preserve">Outstanding Undergraduate Student </w:t>
      </w:r>
      <w:r w:rsidR="00503F91">
        <w:rPr>
          <w:rFonts w:ascii="Arial Narrow" w:hAnsi="Arial Narrow"/>
          <w:sz w:val="22"/>
        </w:rPr>
        <w:t xml:space="preserve">Award </w:t>
      </w:r>
      <w:r w:rsidRPr="002979AE">
        <w:rPr>
          <w:rFonts w:ascii="Arial Narrow" w:hAnsi="Arial Narrow"/>
          <w:sz w:val="22"/>
        </w:rPr>
        <w:t>in Mathematics</w:t>
      </w:r>
    </w:p>
    <w:p w:rsidR="00DB49EC" w:rsidRPr="002979AE" w:rsidRDefault="00DB49EC" w:rsidP="00DB49EC">
      <w:pPr>
        <w:ind w:left="360"/>
        <w:rPr>
          <w:rFonts w:ascii="Arial Narrow" w:hAnsi="Arial Narrow"/>
          <w:i/>
          <w:iCs/>
          <w:sz w:val="22"/>
        </w:rPr>
      </w:pPr>
      <w:r w:rsidRPr="002979AE">
        <w:rPr>
          <w:rFonts w:ascii="Arial Narrow" w:hAnsi="Arial Narrow"/>
          <w:i/>
          <w:iCs/>
          <w:sz w:val="22"/>
        </w:rPr>
        <w:t xml:space="preserve">… </w:t>
      </w:r>
      <w:proofErr w:type="gramStart"/>
      <w:r w:rsidRPr="002979AE">
        <w:rPr>
          <w:rFonts w:ascii="Arial Narrow" w:hAnsi="Arial Narrow"/>
          <w:i/>
          <w:iCs/>
          <w:sz w:val="22"/>
        </w:rPr>
        <w:t>presented</w:t>
      </w:r>
      <w:proofErr w:type="gramEnd"/>
      <w:r w:rsidRPr="002979AE">
        <w:rPr>
          <w:rFonts w:ascii="Arial Narrow" w:hAnsi="Arial Narrow"/>
          <w:i/>
          <w:iCs/>
          <w:sz w:val="22"/>
        </w:rPr>
        <w:t xml:space="preserve"> yearly to an outstanding undergraduate student in mathematics who has exhibited excellence in the mathematics program.</w:t>
      </w:r>
    </w:p>
    <w:p w:rsidR="00503F91" w:rsidRPr="00503F91" w:rsidRDefault="00503F91" w:rsidP="00503F91">
      <w:pPr>
        <w:pStyle w:val="Heading1"/>
        <w:rPr>
          <w:rFonts w:ascii="Arial Narrow" w:hAnsi="Arial Narrow"/>
          <w:sz w:val="12"/>
          <w:szCs w:val="12"/>
        </w:rPr>
      </w:pPr>
    </w:p>
    <w:p w:rsidR="00503F91" w:rsidRPr="002979AE" w:rsidRDefault="00503F91" w:rsidP="00503F91">
      <w:pPr>
        <w:pStyle w:val="Heading1"/>
        <w:rPr>
          <w:rFonts w:ascii="Arial Narrow" w:hAnsi="Arial Narrow"/>
          <w:sz w:val="22"/>
        </w:rPr>
      </w:pPr>
      <w:proofErr w:type="spellStart"/>
      <w:r w:rsidRPr="002979AE">
        <w:rPr>
          <w:rFonts w:ascii="Arial Narrow" w:hAnsi="Arial Narrow"/>
          <w:sz w:val="22"/>
        </w:rPr>
        <w:t>Jeong</w:t>
      </w:r>
      <w:proofErr w:type="spellEnd"/>
      <w:r w:rsidRPr="002979AE">
        <w:rPr>
          <w:rFonts w:ascii="Arial Narrow" w:hAnsi="Arial Narrow"/>
          <w:sz w:val="22"/>
        </w:rPr>
        <w:t xml:space="preserve"> S. Yang Award for Excellence in Undergraduate Mathematics</w:t>
      </w:r>
    </w:p>
    <w:p w:rsidR="00503F91" w:rsidRPr="002979AE" w:rsidRDefault="00503F91" w:rsidP="00503F91">
      <w:pPr>
        <w:pStyle w:val="BodyTextIndent3"/>
        <w:rPr>
          <w:rFonts w:ascii="Arial Narrow" w:hAnsi="Arial Narrow"/>
          <w:sz w:val="22"/>
        </w:rPr>
      </w:pPr>
      <w:r w:rsidRPr="002979AE">
        <w:rPr>
          <w:rFonts w:ascii="Arial Narrow" w:hAnsi="Arial Narrow"/>
          <w:sz w:val="22"/>
        </w:rPr>
        <w:t xml:space="preserve">… awarded yearly to outstanding undergraduate mathematics majors at the University of South Carolina selected from students who have earned at least 100 credit hours and have completed at least 4 of the 5 core mathematics courses required for the major with a GPA of at least 3.70 in all upper-division mathematics courses.  The award was established by the Department of Mathematics in memory of the late Professor </w:t>
      </w:r>
      <w:proofErr w:type="spellStart"/>
      <w:r w:rsidRPr="002979AE">
        <w:rPr>
          <w:rFonts w:ascii="Arial Narrow" w:hAnsi="Arial Narrow"/>
          <w:sz w:val="22"/>
        </w:rPr>
        <w:t>Jeong</w:t>
      </w:r>
      <w:proofErr w:type="spellEnd"/>
      <w:r w:rsidRPr="002979AE">
        <w:rPr>
          <w:rFonts w:ascii="Arial Narrow" w:hAnsi="Arial Narrow"/>
          <w:sz w:val="22"/>
        </w:rPr>
        <w:t xml:space="preserve"> S. Yang, undergraduate director 1984—1995.</w:t>
      </w:r>
    </w:p>
    <w:p w:rsidR="00503F91" w:rsidRPr="00503F91" w:rsidRDefault="00503F91" w:rsidP="00503F91">
      <w:pPr>
        <w:pStyle w:val="Header"/>
        <w:tabs>
          <w:tab w:val="clear" w:pos="4320"/>
          <w:tab w:val="clear" w:pos="8640"/>
        </w:tabs>
        <w:rPr>
          <w:rFonts w:ascii="Arial Narrow" w:hAnsi="Arial Narrow"/>
          <w:sz w:val="12"/>
          <w:szCs w:val="12"/>
        </w:rPr>
      </w:pPr>
    </w:p>
    <w:p w:rsidR="00503F91" w:rsidRPr="002979AE" w:rsidRDefault="00503F91" w:rsidP="00503F91">
      <w:pPr>
        <w:pStyle w:val="Heading1"/>
        <w:rPr>
          <w:rFonts w:ascii="Arial Narrow" w:hAnsi="Arial Narrow"/>
          <w:sz w:val="22"/>
        </w:rPr>
      </w:pPr>
      <w:r w:rsidRPr="002979AE">
        <w:rPr>
          <w:rFonts w:ascii="Arial Narrow" w:hAnsi="Arial Narrow"/>
          <w:sz w:val="22"/>
        </w:rPr>
        <w:t>Pi Mu Epsilon Award</w:t>
      </w:r>
    </w:p>
    <w:p w:rsidR="00503F91" w:rsidRPr="002979AE" w:rsidRDefault="00503F91" w:rsidP="00503F91">
      <w:pPr>
        <w:pStyle w:val="BodyTextIndent2"/>
        <w:rPr>
          <w:rFonts w:ascii="Arial Narrow" w:hAnsi="Arial Narrow"/>
          <w:sz w:val="22"/>
        </w:rPr>
      </w:pPr>
      <w:r w:rsidRPr="002979AE">
        <w:rPr>
          <w:rFonts w:ascii="Arial Narrow" w:hAnsi="Arial Narrow"/>
          <w:sz w:val="22"/>
        </w:rPr>
        <w:t xml:space="preserve">… </w:t>
      </w:r>
      <w:proofErr w:type="gramStart"/>
      <w:r w:rsidRPr="002979AE">
        <w:rPr>
          <w:rFonts w:ascii="Arial Narrow" w:hAnsi="Arial Narrow"/>
          <w:sz w:val="22"/>
        </w:rPr>
        <w:t>presented</w:t>
      </w:r>
      <w:proofErr w:type="gramEnd"/>
      <w:r w:rsidRPr="002979AE">
        <w:rPr>
          <w:rFonts w:ascii="Arial Narrow" w:hAnsi="Arial Narrow"/>
          <w:sz w:val="22"/>
        </w:rPr>
        <w:t xml:space="preserve"> annually to an outstanding member of Pi Mu Epsilon based on performance in mathematics courses and service to the department.  The Undergraduate Advisory Council, in conjunction with the Pi Mu Epsilon advisor, selects the recipient.</w:t>
      </w:r>
    </w:p>
    <w:p w:rsidR="00503F91" w:rsidRPr="00503F91" w:rsidRDefault="00503F91" w:rsidP="00503F91">
      <w:pPr>
        <w:rPr>
          <w:rFonts w:ascii="Arial Narrow" w:hAnsi="Arial Narrow"/>
          <w:sz w:val="18"/>
          <w:szCs w:val="18"/>
        </w:rPr>
      </w:pPr>
    </w:p>
    <w:p w:rsidR="00503F91" w:rsidRPr="00503F91" w:rsidRDefault="00503F91" w:rsidP="00503F91">
      <w:pPr>
        <w:pStyle w:val="Heading1"/>
        <w:jc w:val="center"/>
        <w:rPr>
          <w:u w:val="single"/>
        </w:rPr>
      </w:pPr>
      <w:r>
        <w:rPr>
          <w:u w:val="single"/>
        </w:rPr>
        <w:t>Scholarships</w:t>
      </w:r>
      <w:r w:rsidRPr="00503F91">
        <w:rPr>
          <w:u w:val="single"/>
        </w:rPr>
        <w:t xml:space="preserve"> for 201</w:t>
      </w:r>
      <w:r>
        <w:rPr>
          <w:u w:val="single"/>
        </w:rPr>
        <w:t>1</w:t>
      </w:r>
      <w:r w:rsidRPr="00503F91">
        <w:rPr>
          <w:u w:val="single"/>
        </w:rPr>
        <w:t>-201</w:t>
      </w:r>
      <w:r>
        <w:rPr>
          <w:u w:val="single"/>
        </w:rPr>
        <w:t>2</w:t>
      </w:r>
    </w:p>
    <w:p w:rsidR="00503F91" w:rsidRPr="00503F91" w:rsidRDefault="00503F91" w:rsidP="00503F91">
      <w:pPr>
        <w:pStyle w:val="Header"/>
        <w:tabs>
          <w:tab w:val="clear" w:pos="4320"/>
          <w:tab w:val="clear" w:pos="8640"/>
        </w:tabs>
        <w:rPr>
          <w:rFonts w:ascii="Arial Narrow" w:hAnsi="Arial Narrow"/>
          <w:sz w:val="12"/>
          <w:szCs w:val="12"/>
        </w:rPr>
      </w:pPr>
    </w:p>
    <w:p w:rsidR="00DB49EC" w:rsidRPr="002979AE" w:rsidRDefault="00DB49EC" w:rsidP="00DB49EC">
      <w:pPr>
        <w:pStyle w:val="Heading1"/>
        <w:rPr>
          <w:rFonts w:ascii="Arial Narrow" w:hAnsi="Arial Narrow"/>
          <w:sz w:val="22"/>
        </w:rPr>
      </w:pPr>
      <w:r w:rsidRPr="002979AE">
        <w:rPr>
          <w:rFonts w:ascii="Arial Narrow" w:hAnsi="Arial Narrow"/>
          <w:sz w:val="22"/>
        </w:rPr>
        <w:t xml:space="preserve">College of Arts and Sciences Rising Senior </w:t>
      </w:r>
      <w:r w:rsidR="00503F91">
        <w:rPr>
          <w:rFonts w:ascii="Arial Narrow" w:hAnsi="Arial Narrow"/>
          <w:sz w:val="22"/>
        </w:rPr>
        <w:t>Scholarship</w:t>
      </w:r>
    </w:p>
    <w:p w:rsidR="00DB49EC" w:rsidRPr="002979AE" w:rsidRDefault="00DB49EC" w:rsidP="00DB49EC">
      <w:pPr>
        <w:pStyle w:val="BodyTextIndent"/>
        <w:rPr>
          <w:rFonts w:ascii="Arial Narrow" w:hAnsi="Arial Narrow"/>
          <w:i/>
          <w:iCs/>
          <w:sz w:val="22"/>
        </w:rPr>
      </w:pPr>
      <w:r w:rsidRPr="002979AE">
        <w:rPr>
          <w:rFonts w:ascii="Arial Narrow" w:hAnsi="Arial Narrow"/>
          <w:i/>
          <w:iCs/>
          <w:sz w:val="22"/>
        </w:rPr>
        <w:t xml:space="preserve">… </w:t>
      </w:r>
      <w:proofErr w:type="gramStart"/>
      <w:r w:rsidRPr="002979AE">
        <w:rPr>
          <w:rFonts w:ascii="Arial Narrow" w:hAnsi="Arial Narrow"/>
          <w:i/>
          <w:iCs/>
          <w:sz w:val="22"/>
        </w:rPr>
        <w:t>awarded</w:t>
      </w:r>
      <w:proofErr w:type="gramEnd"/>
      <w:r w:rsidRPr="002979AE">
        <w:rPr>
          <w:rFonts w:ascii="Arial Narrow" w:hAnsi="Arial Narrow"/>
          <w:i/>
          <w:iCs/>
          <w:sz w:val="22"/>
        </w:rPr>
        <w:t xml:space="preserve"> annually by the </w:t>
      </w:r>
      <w:smartTag w:uri="urn:schemas-microsoft-com:office:smarttags" w:element="place">
        <w:smartTag w:uri="urn:schemas-microsoft-com:office:smarttags" w:element="PlaceType">
          <w:r w:rsidRPr="002979AE">
            <w:rPr>
              <w:rFonts w:ascii="Arial Narrow" w:hAnsi="Arial Narrow"/>
              <w:i/>
              <w:iCs/>
              <w:sz w:val="22"/>
            </w:rPr>
            <w:t>College</w:t>
          </w:r>
        </w:smartTag>
        <w:r w:rsidRPr="002979AE">
          <w:rPr>
            <w:rFonts w:ascii="Arial Narrow" w:hAnsi="Arial Narrow"/>
            <w:i/>
            <w:iCs/>
            <w:sz w:val="22"/>
          </w:rPr>
          <w:t xml:space="preserve"> of </w:t>
        </w:r>
        <w:smartTag w:uri="urn:schemas-microsoft-com:office:smarttags" w:element="PlaceName">
          <w:r w:rsidRPr="002979AE">
            <w:rPr>
              <w:rFonts w:ascii="Arial Narrow" w:hAnsi="Arial Narrow"/>
              <w:i/>
              <w:iCs/>
              <w:sz w:val="22"/>
            </w:rPr>
            <w:t>Arts</w:t>
          </w:r>
        </w:smartTag>
      </w:smartTag>
      <w:r w:rsidRPr="002979AE">
        <w:rPr>
          <w:rFonts w:ascii="Arial Narrow" w:hAnsi="Arial Narrow"/>
          <w:i/>
          <w:iCs/>
          <w:sz w:val="22"/>
        </w:rPr>
        <w:t xml:space="preserve"> and Sciences to a rising senior mathematics major who has demonstrated excellence in mathematics and has a cumulative GPA of at least 3.50.</w:t>
      </w:r>
    </w:p>
    <w:p w:rsidR="00DB49EC" w:rsidRPr="002979AE" w:rsidRDefault="00DB49EC" w:rsidP="00DB49EC">
      <w:pPr>
        <w:pStyle w:val="Header"/>
        <w:tabs>
          <w:tab w:val="clear" w:pos="4320"/>
          <w:tab w:val="clear" w:pos="8640"/>
        </w:tabs>
        <w:rPr>
          <w:rFonts w:ascii="Arial Narrow" w:hAnsi="Arial Narrow"/>
          <w:sz w:val="16"/>
          <w:szCs w:val="16"/>
        </w:rPr>
      </w:pPr>
    </w:p>
    <w:p w:rsidR="00446A8A" w:rsidRPr="002979AE" w:rsidRDefault="00446A8A" w:rsidP="00DB49EC">
      <w:pPr>
        <w:pStyle w:val="Header"/>
        <w:tabs>
          <w:tab w:val="clear" w:pos="4320"/>
          <w:tab w:val="clear" w:pos="8640"/>
        </w:tabs>
        <w:rPr>
          <w:rFonts w:ascii="Arial Narrow" w:hAnsi="Arial Narrow"/>
          <w:b/>
          <w:sz w:val="22"/>
          <w:szCs w:val="22"/>
        </w:rPr>
      </w:pPr>
      <w:r w:rsidRPr="002979AE">
        <w:rPr>
          <w:rFonts w:ascii="Arial Narrow" w:hAnsi="Arial Narrow"/>
          <w:b/>
          <w:sz w:val="22"/>
          <w:szCs w:val="22"/>
        </w:rPr>
        <w:t>Victor W. Laurie Undergraduate Research Scholarship</w:t>
      </w:r>
    </w:p>
    <w:p w:rsidR="007C6332" w:rsidRPr="002979AE" w:rsidRDefault="007C6332" w:rsidP="007C6332">
      <w:pPr>
        <w:pStyle w:val="Header"/>
        <w:tabs>
          <w:tab w:val="clear" w:pos="4320"/>
          <w:tab w:val="clear" w:pos="8640"/>
        </w:tabs>
        <w:ind w:left="360"/>
        <w:rPr>
          <w:rFonts w:ascii="Arial Narrow" w:hAnsi="Arial Narrow"/>
          <w:i/>
          <w:sz w:val="22"/>
          <w:szCs w:val="22"/>
        </w:rPr>
      </w:pPr>
      <w:r w:rsidRPr="002979AE">
        <w:rPr>
          <w:rFonts w:ascii="Arial Narrow" w:hAnsi="Arial Narrow"/>
          <w:i/>
          <w:sz w:val="22"/>
          <w:szCs w:val="22"/>
        </w:rPr>
        <w:t xml:space="preserve">…provides monetary support for an undergraduate student to conduct mathematical research.  This is a competitive award based on proposals submitted by all interested students.  The selection is based on a written proposal. </w:t>
      </w:r>
    </w:p>
    <w:p w:rsidR="007C6332" w:rsidRPr="00503F91" w:rsidRDefault="007C6332" w:rsidP="007C6332">
      <w:pPr>
        <w:pStyle w:val="Header"/>
        <w:tabs>
          <w:tab w:val="clear" w:pos="4320"/>
          <w:tab w:val="clear" w:pos="8640"/>
        </w:tabs>
        <w:ind w:left="360"/>
        <w:rPr>
          <w:rFonts w:ascii="Arial Narrow" w:hAnsi="Arial Narrow"/>
          <w:sz w:val="12"/>
          <w:szCs w:val="12"/>
        </w:rPr>
      </w:pPr>
    </w:p>
    <w:p w:rsidR="00DB49EC" w:rsidRPr="002979AE" w:rsidRDefault="00DB49EC" w:rsidP="00DB49EC">
      <w:pPr>
        <w:pStyle w:val="Heading1"/>
        <w:rPr>
          <w:rFonts w:ascii="Arial Narrow" w:hAnsi="Arial Narrow"/>
          <w:sz w:val="22"/>
        </w:rPr>
      </w:pPr>
      <w:r w:rsidRPr="002979AE">
        <w:rPr>
          <w:rFonts w:ascii="Arial Narrow" w:hAnsi="Arial Narrow"/>
          <w:sz w:val="22"/>
        </w:rPr>
        <w:t>James Bruce Coleman Mathematics Scholarship</w:t>
      </w:r>
    </w:p>
    <w:p w:rsidR="00DB49EC" w:rsidRPr="002979AE" w:rsidRDefault="00DB49EC" w:rsidP="00DB49EC">
      <w:pPr>
        <w:pStyle w:val="BodyTextIndent2"/>
        <w:rPr>
          <w:rFonts w:ascii="Arial Narrow" w:hAnsi="Arial Narrow"/>
          <w:sz w:val="22"/>
        </w:rPr>
      </w:pPr>
      <w:r w:rsidRPr="002979AE">
        <w:rPr>
          <w:rFonts w:ascii="Arial Narrow" w:hAnsi="Arial Narrow"/>
          <w:sz w:val="22"/>
        </w:rPr>
        <w:t xml:space="preserve">… </w:t>
      </w:r>
      <w:proofErr w:type="gramStart"/>
      <w:r w:rsidRPr="002979AE">
        <w:rPr>
          <w:rFonts w:ascii="Arial Narrow" w:hAnsi="Arial Narrow"/>
          <w:sz w:val="22"/>
        </w:rPr>
        <w:t>awarded</w:t>
      </w:r>
      <w:proofErr w:type="gramEnd"/>
      <w:r w:rsidRPr="002979AE">
        <w:rPr>
          <w:rFonts w:ascii="Arial Narrow" w:hAnsi="Arial Narrow"/>
          <w:sz w:val="22"/>
        </w:rPr>
        <w:t xml:space="preserve"> annually by the Department of Mathematics to an outstanding mathematics major from </w:t>
      </w:r>
      <w:smartTag w:uri="urn:schemas-microsoft-com:office:smarttags" w:element="place">
        <w:smartTag w:uri="urn:schemas-microsoft-com:office:smarttags" w:element="State">
          <w:r w:rsidRPr="002979AE">
            <w:rPr>
              <w:rFonts w:ascii="Arial Narrow" w:hAnsi="Arial Narrow"/>
              <w:sz w:val="22"/>
            </w:rPr>
            <w:t>South Carolina</w:t>
          </w:r>
        </w:smartTag>
      </w:smartTag>
      <w:r w:rsidRPr="002979AE">
        <w:rPr>
          <w:rFonts w:ascii="Arial Narrow" w:hAnsi="Arial Narrow"/>
          <w:sz w:val="22"/>
        </w:rPr>
        <w:t xml:space="preserve">.  The scholarship was established in 1992 by Joseph Harold </w:t>
      </w:r>
      <w:proofErr w:type="spellStart"/>
      <w:r w:rsidRPr="002979AE">
        <w:rPr>
          <w:rFonts w:ascii="Arial Narrow" w:hAnsi="Arial Narrow"/>
          <w:sz w:val="22"/>
        </w:rPr>
        <w:t>Burckhalter</w:t>
      </w:r>
      <w:proofErr w:type="spellEnd"/>
      <w:r w:rsidRPr="002979AE">
        <w:rPr>
          <w:rFonts w:ascii="Arial Narrow" w:hAnsi="Arial Narrow"/>
          <w:sz w:val="22"/>
        </w:rPr>
        <w:t xml:space="preserve"> (Class of 1934), in memory of the late James Bruce Coleman, who was a professor of mathematics and head of the department from 1915—1942.</w:t>
      </w:r>
    </w:p>
    <w:p w:rsidR="00DB49EC" w:rsidRPr="00503F91" w:rsidRDefault="00DB49EC" w:rsidP="00DB49EC">
      <w:pPr>
        <w:pStyle w:val="Header"/>
        <w:tabs>
          <w:tab w:val="clear" w:pos="4320"/>
          <w:tab w:val="clear" w:pos="8640"/>
        </w:tabs>
        <w:rPr>
          <w:rFonts w:ascii="Arial Narrow" w:hAnsi="Arial Narrow"/>
          <w:sz w:val="12"/>
          <w:szCs w:val="12"/>
        </w:rPr>
      </w:pPr>
    </w:p>
    <w:p w:rsidR="00DB49EC" w:rsidRPr="002979AE" w:rsidRDefault="00DB49EC" w:rsidP="00DB49EC">
      <w:pPr>
        <w:pStyle w:val="Heading2"/>
        <w:rPr>
          <w:rFonts w:ascii="Arial Narrow" w:hAnsi="Arial Narrow"/>
          <w:sz w:val="22"/>
        </w:rPr>
      </w:pPr>
      <w:r w:rsidRPr="002979AE">
        <w:rPr>
          <w:rFonts w:ascii="Arial Narrow" w:hAnsi="Arial Narrow"/>
          <w:sz w:val="22"/>
        </w:rPr>
        <w:t>Thomas Markham Mathematics Scholarship</w:t>
      </w:r>
    </w:p>
    <w:p w:rsidR="00DB49EC" w:rsidRPr="002979AE" w:rsidRDefault="00DB49EC" w:rsidP="00DB49EC">
      <w:pPr>
        <w:pStyle w:val="BodyTextIndent3"/>
        <w:rPr>
          <w:rFonts w:ascii="Arial Narrow" w:hAnsi="Arial Narrow"/>
          <w:sz w:val="22"/>
        </w:rPr>
      </w:pPr>
      <w:r w:rsidRPr="002979AE">
        <w:rPr>
          <w:rFonts w:ascii="Arial Narrow" w:hAnsi="Arial Narrow"/>
          <w:sz w:val="22"/>
        </w:rPr>
        <w:t xml:space="preserve">… </w:t>
      </w:r>
      <w:proofErr w:type="gramStart"/>
      <w:r w:rsidRPr="002979AE">
        <w:rPr>
          <w:rFonts w:ascii="Arial Narrow" w:hAnsi="Arial Narrow"/>
          <w:sz w:val="22"/>
        </w:rPr>
        <w:t>awarded</w:t>
      </w:r>
      <w:proofErr w:type="gramEnd"/>
      <w:r w:rsidRPr="002979AE">
        <w:rPr>
          <w:rFonts w:ascii="Arial Narrow" w:hAnsi="Arial Narrow"/>
          <w:sz w:val="22"/>
        </w:rPr>
        <w:t xml:space="preserve"> annually to an outstanding mathematics major who also has significant extracurricular mathematical activities.  The scholarship was established in 1999 in honor of Professor Emeritus Thomas Markham, who was a professor of mathematics from 1968—1999 and undergraduate director 1996—1999.</w:t>
      </w:r>
    </w:p>
    <w:p w:rsidR="00DB49EC" w:rsidRPr="00503F91" w:rsidRDefault="00DB49EC" w:rsidP="00DB49EC">
      <w:pPr>
        <w:pStyle w:val="Header"/>
        <w:tabs>
          <w:tab w:val="clear" w:pos="4320"/>
          <w:tab w:val="clear" w:pos="8640"/>
        </w:tabs>
        <w:rPr>
          <w:rFonts w:ascii="Arial Narrow" w:hAnsi="Arial Narrow"/>
          <w:sz w:val="12"/>
          <w:szCs w:val="12"/>
        </w:rPr>
      </w:pPr>
    </w:p>
    <w:p w:rsidR="00DB49EC" w:rsidRPr="002979AE" w:rsidRDefault="00DB49EC" w:rsidP="00DB49EC">
      <w:pPr>
        <w:pStyle w:val="Heading2"/>
        <w:rPr>
          <w:rFonts w:ascii="Arial Narrow" w:hAnsi="Arial Narrow"/>
          <w:sz w:val="22"/>
        </w:rPr>
      </w:pPr>
      <w:proofErr w:type="spellStart"/>
      <w:r w:rsidRPr="002979AE">
        <w:rPr>
          <w:rFonts w:ascii="Arial Narrow" w:hAnsi="Arial Narrow"/>
          <w:sz w:val="22"/>
        </w:rPr>
        <w:t>Polston</w:t>
      </w:r>
      <w:proofErr w:type="spellEnd"/>
      <w:r w:rsidRPr="002979AE">
        <w:rPr>
          <w:rFonts w:ascii="Arial Narrow" w:hAnsi="Arial Narrow"/>
          <w:sz w:val="22"/>
        </w:rPr>
        <w:t xml:space="preserve"> Family Mathematics Scholarship</w:t>
      </w:r>
    </w:p>
    <w:p w:rsidR="00DB49EC" w:rsidRPr="002979AE" w:rsidRDefault="00DB49EC" w:rsidP="00DB49EC">
      <w:pPr>
        <w:pStyle w:val="BodyTextIndent3"/>
        <w:rPr>
          <w:rFonts w:ascii="Arial Narrow" w:hAnsi="Arial Narrow"/>
          <w:sz w:val="22"/>
        </w:rPr>
      </w:pPr>
      <w:r w:rsidRPr="002979AE">
        <w:rPr>
          <w:rFonts w:ascii="Arial Narrow" w:hAnsi="Arial Narrow"/>
          <w:sz w:val="22"/>
        </w:rPr>
        <w:t xml:space="preserve">… </w:t>
      </w:r>
      <w:proofErr w:type="gramStart"/>
      <w:r w:rsidRPr="002979AE">
        <w:rPr>
          <w:rFonts w:ascii="Arial Narrow" w:hAnsi="Arial Narrow"/>
          <w:sz w:val="22"/>
        </w:rPr>
        <w:t>awarded</w:t>
      </w:r>
      <w:proofErr w:type="gramEnd"/>
      <w:r w:rsidRPr="002979AE">
        <w:rPr>
          <w:rFonts w:ascii="Arial Narrow" w:hAnsi="Arial Narrow"/>
          <w:sz w:val="22"/>
        </w:rPr>
        <w:t xml:space="preserve"> to undergraduate mathematics students who are excelling in the mathematics program.  The scholarship was established in 2008 by the </w:t>
      </w:r>
      <w:proofErr w:type="spellStart"/>
      <w:r w:rsidRPr="002979AE">
        <w:rPr>
          <w:rFonts w:ascii="Arial Narrow" w:hAnsi="Arial Narrow"/>
          <w:sz w:val="22"/>
        </w:rPr>
        <w:t>Polston</w:t>
      </w:r>
      <w:proofErr w:type="spellEnd"/>
      <w:r w:rsidRPr="002979AE">
        <w:rPr>
          <w:rFonts w:ascii="Arial Narrow" w:hAnsi="Arial Narrow"/>
          <w:sz w:val="22"/>
        </w:rPr>
        <w:t xml:space="preserve"> family.</w:t>
      </w:r>
    </w:p>
    <w:p w:rsidR="00DB49EC" w:rsidRPr="00503F91" w:rsidRDefault="00DB49EC" w:rsidP="00DB49EC">
      <w:pPr>
        <w:pStyle w:val="Header"/>
        <w:tabs>
          <w:tab w:val="clear" w:pos="4320"/>
          <w:tab w:val="clear" w:pos="8640"/>
        </w:tabs>
        <w:rPr>
          <w:rFonts w:ascii="Arial Narrow" w:hAnsi="Arial Narrow"/>
          <w:sz w:val="12"/>
          <w:szCs w:val="12"/>
        </w:rPr>
      </w:pPr>
    </w:p>
    <w:p w:rsidR="00DB49EC" w:rsidRPr="002979AE" w:rsidRDefault="00DB49EC" w:rsidP="00DB49EC">
      <w:pPr>
        <w:pStyle w:val="Heading1"/>
        <w:rPr>
          <w:rFonts w:ascii="Arial Narrow" w:hAnsi="Arial Narrow"/>
          <w:sz w:val="22"/>
        </w:rPr>
      </w:pPr>
      <w:smartTag w:uri="urn:schemas-microsoft-com:office:smarttags" w:element="place">
        <w:smartTag w:uri="urn:schemas-microsoft-com:office:smarttags" w:element="City">
          <w:r w:rsidRPr="002979AE">
            <w:rPr>
              <w:rFonts w:ascii="Arial Narrow" w:hAnsi="Arial Narrow"/>
              <w:sz w:val="22"/>
            </w:rPr>
            <w:t>Cary</w:t>
          </w:r>
        </w:smartTag>
      </w:smartTag>
      <w:r w:rsidRPr="002979AE">
        <w:rPr>
          <w:rFonts w:ascii="Arial Narrow" w:hAnsi="Arial Narrow"/>
          <w:sz w:val="22"/>
        </w:rPr>
        <w:t xml:space="preserve"> K. Smith, Jr., Mathematics Scholarship</w:t>
      </w:r>
    </w:p>
    <w:p w:rsidR="00DB49EC" w:rsidRPr="002979AE" w:rsidRDefault="00DB49EC" w:rsidP="00DB49EC">
      <w:pPr>
        <w:pStyle w:val="BodyTextIndent"/>
        <w:rPr>
          <w:rFonts w:ascii="Arial Narrow" w:hAnsi="Arial Narrow"/>
          <w:i/>
          <w:iCs/>
          <w:sz w:val="22"/>
        </w:rPr>
      </w:pPr>
      <w:r w:rsidRPr="002979AE">
        <w:rPr>
          <w:rFonts w:ascii="Arial Narrow" w:hAnsi="Arial Narrow"/>
          <w:i/>
          <w:iCs/>
          <w:sz w:val="22"/>
        </w:rPr>
        <w:t xml:space="preserve">… </w:t>
      </w:r>
      <w:proofErr w:type="gramStart"/>
      <w:r w:rsidRPr="002979AE">
        <w:rPr>
          <w:rFonts w:ascii="Arial Narrow" w:hAnsi="Arial Narrow"/>
          <w:i/>
          <w:iCs/>
          <w:sz w:val="22"/>
        </w:rPr>
        <w:t>awarded</w:t>
      </w:r>
      <w:proofErr w:type="gramEnd"/>
      <w:r w:rsidRPr="002979AE">
        <w:rPr>
          <w:rFonts w:ascii="Arial Narrow" w:hAnsi="Arial Narrow"/>
          <w:i/>
          <w:iCs/>
          <w:sz w:val="22"/>
        </w:rPr>
        <w:t xml:space="preserve"> annually by the Department of Mathematics to an outstanding undergraduate mathematics major who has demonstrated excellence in mathematics and leadership. The scholarship was established in 1998 in memory of Cary Kincaid Smith, Jr., an Honors graduate of USC who died while performing his duties as a pilot in the U.S. Marine Corps.</w:t>
      </w:r>
    </w:p>
    <w:p w:rsidR="00DB49EC" w:rsidRPr="00503F91" w:rsidRDefault="00DB49EC" w:rsidP="00DB49EC">
      <w:pPr>
        <w:pStyle w:val="Header"/>
        <w:tabs>
          <w:tab w:val="clear" w:pos="4320"/>
          <w:tab w:val="clear" w:pos="8640"/>
        </w:tabs>
        <w:rPr>
          <w:rFonts w:ascii="Arial Narrow" w:hAnsi="Arial Narrow"/>
          <w:sz w:val="12"/>
          <w:szCs w:val="12"/>
        </w:rPr>
      </w:pPr>
    </w:p>
    <w:p w:rsidR="00DB49EC" w:rsidRPr="002979AE" w:rsidRDefault="00DB49EC" w:rsidP="00DB49EC">
      <w:pPr>
        <w:pStyle w:val="Heading2"/>
        <w:rPr>
          <w:rFonts w:ascii="Arial Narrow" w:hAnsi="Arial Narrow"/>
          <w:sz w:val="22"/>
        </w:rPr>
      </w:pPr>
      <w:r w:rsidRPr="002979AE">
        <w:rPr>
          <w:rFonts w:ascii="Arial Narrow" w:hAnsi="Arial Narrow"/>
          <w:sz w:val="22"/>
        </w:rPr>
        <w:t>Wyman L. Williams Scholarship</w:t>
      </w:r>
    </w:p>
    <w:p w:rsidR="00DB49EC" w:rsidRPr="002979AE" w:rsidRDefault="00DB49EC" w:rsidP="00DB49EC">
      <w:pPr>
        <w:pStyle w:val="BodyTextIndent"/>
        <w:rPr>
          <w:rFonts w:ascii="Arial Narrow" w:hAnsi="Arial Narrow"/>
          <w:i/>
          <w:iCs/>
          <w:sz w:val="22"/>
        </w:rPr>
      </w:pPr>
      <w:r w:rsidRPr="002979AE">
        <w:rPr>
          <w:rFonts w:ascii="Arial Narrow" w:hAnsi="Arial Narrow"/>
          <w:i/>
          <w:iCs/>
          <w:sz w:val="22"/>
        </w:rPr>
        <w:t xml:space="preserve">… </w:t>
      </w:r>
      <w:proofErr w:type="gramStart"/>
      <w:r w:rsidRPr="002979AE">
        <w:rPr>
          <w:rFonts w:ascii="Arial Narrow" w:hAnsi="Arial Narrow"/>
          <w:i/>
          <w:iCs/>
          <w:sz w:val="22"/>
        </w:rPr>
        <w:t>awarded</w:t>
      </w:r>
      <w:proofErr w:type="gramEnd"/>
      <w:r w:rsidRPr="002979AE">
        <w:rPr>
          <w:rFonts w:ascii="Arial Narrow" w:hAnsi="Arial Narrow"/>
          <w:i/>
          <w:iCs/>
          <w:sz w:val="22"/>
        </w:rPr>
        <w:t xml:space="preserve"> to an undergraduate mathematics major at the </w:t>
      </w:r>
      <w:smartTag w:uri="urn:schemas-microsoft-com:office:smarttags" w:element="place">
        <w:smartTag w:uri="urn:schemas-microsoft-com:office:smarttags" w:element="PlaceType">
          <w:r w:rsidRPr="002979AE">
            <w:rPr>
              <w:rFonts w:ascii="Arial Narrow" w:hAnsi="Arial Narrow"/>
              <w:i/>
              <w:iCs/>
              <w:sz w:val="22"/>
            </w:rPr>
            <w:t>University</w:t>
          </w:r>
        </w:smartTag>
        <w:r w:rsidRPr="002979AE">
          <w:rPr>
            <w:rFonts w:ascii="Arial Narrow" w:hAnsi="Arial Narrow"/>
            <w:i/>
            <w:iCs/>
            <w:sz w:val="22"/>
          </w:rPr>
          <w:t xml:space="preserve"> of </w:t>
        </w:r>
        <w:smartTag w:uri="urn:schemas-microsoft-com:office:smarttags" w:element="PlaceName">
          <w:r w:rsidRPr="002979AE">
            <w:rPr>
              <w:rFonts w:ascii="Arial Narrow" w:hAnsi="Arial Narrow"/>
              <w:i/>
              <w:iCs/>
              <w:sz w:val="22"/>
            </w:rPr>
            <w:t>South Carolina</w:t>
          </w:r>
        </w:smartTag>
      </w:smartTag>
      <w:r w:rsidRPr="002979AE">
        <w:rPr>
          <w:rFonts w:ascii="Arial Narrow" w:hAnsi="Arial Narrow"/>
          <w:i/>
          <w:iCs/>
          <w:sz w:val="22"/>
        </w:rPr>
        <w:t xml:space="preserve">.  </w:t>
      </w:r>
      <w:proofErr w:type="gramStart"/>
      <w:r w:rsidRPr="002979AE">
        <w:rPr>
          <w:rFonts w:ascii="Arial Narrow" w:hAnsi="Arial Narrow"/>
          <w:i/>
          <w:iCs/>
          <w:sz w:val="22"/>
        </w:rPr>
        <w:t>Can be renewed for not more than 3 additional years of undergraduate study.</w:t>
      </w:r>
      <w:proofErr w:type="gramEnd"/>
      <w:r w:rsidRPr="002979AE">
        <w:rPr>
          <w:rFonts w:ascii="Arial Narrow" w:hAnsi="Arial Narrow"/>
          <w:i/>
          <w:iCs/>
          <w:sz w:val="22"/>
        </w:rPr>
        <w:t xml:space="preserve"> Wyman L. Williams came to the University in 1919 as a </w:t>
      </w:r>
      <w:proofErr w:type="gramStart"/>
      <w:r w:rsidRPr="002979AE">
        <w:rPr>
          <w:rFonts w:ascii="Arial Narrow" w:hAnsi="Arial Narrow"/>
          <w:i/>
          <w:iCs/>
          <w:sz w:val="22"/>
        </w:rPr>
        <w:t>freshman,</w:t>
      </w:r>
      <w:proofErr w:type="gramEnd"/>
      <w:r w:rsidRPr="002979AE">
        <w:rPr>
          <w:rFonts w:ascii="Arial Narrow" w:hAnsi="Arial Narrow"/>
          <w:i/>
          <w:iCs/>
          <w:sz w:val="22"/>
        </w:rPr>
        <w:t xml:space="preserve"> joined the Mathematics Department faculty in 1924 and retired in 1970 as Distinguished Professor Emeritus. The Wyman L. Williams Mathematics Scholarship Fund was established in 1975.</w:t>
      </w:r>
    </w:p>
    <w:p w:rsidR="00DB49EC" w:rsidRPr="00503F91" w:rsidRDefault="00DB49EC" w:rsidP="00DB49EC">
      <w:pPr>
        <w:pStyle w:val="Header"/>
        <w:tabs>
          <w:tab w:val="clear" w:pos="4320"/>
          <w:tab w:val="clear" w:pos="8640"/>
        </w:tabs>
        <w:rPr>
          <w:rFonts w:ascii="Arial Narrow" w:hAnsi="Arial Narrow"/>
          <w:sz w:val="12"/>
          <w:szCs w:val="12"/>
        </w:rPr>
      </w:pPr>
    </w:p>
    <w:p w:rsidR="007C6332" w:rsidRPr="00B811AD" w:rsidRDefault="007C6332" w:rsidP="00DB49EC">
      <w:pPr>
        <w:pStyle w:val="Heading1"/>
        <w:rPr>
          <w:rFonts w:ascii="Arial Narrow" w:hAnsi="Arial Narrow"/>
          <w:sz w:val="22"/>
          <w:szCs w:val="22"/>
        </w:rPr>
      </w:pPr>
      <w:proofErr w:type="spellStart"/>
      <w:r w:rsidRPr="00B811AD">
        <w:rPr>
          <w:rFonts w:ascii="Arial Narrow" w:hAnsi="Arial Narrow"/>
          <w:sz w:val="22"/>
          <w:szCs w:val="22"/>
        </w:rPr>
        <w:t>Jagdish</w:t>
      </w:r>
      <w:proofErr w:type="spellEnd"/>
      <w:r w:rsidRPr="00B811AD">
        <w:rPr>
          <w:rFonts w:ascii="Arial Narrow" w:hAnsi="Arial Narrow"/>
          <w:sz w:val="22"/>
          <w:szCs w:val="22"/>
        </w:rPr>
        <w:t xml:space="preserve"> Prasad </w:t>
      </w:r>
      <w:proofErr w:type="spellStart"/>
      <w:r w:rsidRPr="00B811AD">
        <w:rPr>
          <w:rFonts w:ascii="Arial Narrow" w:hAnsi="Arial Narrow"/>
          <w:sz w:val="22"/>
          <w:szCs w:val="22"/>
        </w:rPr>
        <w:t>Srivastava</w:t>
      </w:r>
      <w:proofErr w:type="spellEnd"/>
      <w:r w:rsidRPr="00B811AD">
        <w:rPr>
          <w:rFonts w:ascii="Arial Narrow" w:hAnsi="Arial Narrow"/>
          <w:sz w:val="22"/>
          <w:szCs w:val="22"/>
        </w:rPr>
        <w:t xml:space="preserve"> Mathematics Scholarship</w:t>
      </w:r>
    </w:p>
    <w:p w:rsidR="007C6332" w:rsidRPr="00B811AD" w:rsidRDefault="007C6332" w:rsidP="007C6332">
      <w:pPr>
        <w:ind w:left="360"/>
        <w:rPr>
          <w:rFonts w:ascii="Arial Narrow" w:hAnsi="Arial Narrow"/>
          <w:i/>
          <w:sz w:val="22"/>
          <w:szCs w:val="22"/>
        </w:rPr>
      </w:pPr>
      <w:proofErr w:type="gramStart"/>
      <w:r w:rsidRPr="00B811AD">
        <w:rPr>
          <w:rFonts w:ascii="Arial Narrow" w:hAnsi="Arial Narrow"/>
          <w:i/>
          <w:sz w:val="22"/>
          <w:szCs w:val="22"/>
        </w:rPr>
        <w:t>…awarded yearly to a deserving undergraduate student majoring in Mathematics.</w:t>
      </w:r>
      <w:proofErr w:type="gramEnd"/>
      <w:r w:rsidRPr="00B811AD">
        <w:rPr>
          <w:rFonts w:ascii="Arial Narrow" w:hAnsi="Arial Narrow"/>
          <w:i/>
          <w:sz w:val="22"/>
          <w:szCs w:val="22"/>
        </w:rPr>
        <w:t xml:space="preserve">  The </w:t>
      </w:r>
      <w:proofErr w:type="spellStart"/>
      <w:r w:rsidRPr="00B811AD">
        <w:rPr>
          <w:rFonts w:ascii="Arial Narrow" w:hAnsi="Arial Narrow"/>
          <w:i/>
          <w:sz w:val="22"/>
          <w:szCs w:val="22"/>
        </w:rPr>
        <w:t>Jagdish</w:t>
      </w:r>
      <w:proofErr w:type="spellEnd"/>
      <w:r w:rsidRPr="00B811AD">
        <w:rPr>
          <w:rFonts w:ascii="Arial Narrow" w:hAnsi="Arial Narrow"/>
          <w:i/>
          <w:sz w:val="22"/>
          <w:szCs w:val="22"/>
        </w:rPr>
        <w:t xml:space="preserve"> Prasad </w:t>
      </w:r>
      <w:proofErr w:type="spellStart"/>
      <w:r w:rsidRPr="00B811AD">
        <w:rPr>
          <w:rFonts w:ascii="Arial Narrow" w:hAnsi="Arial Narrow"/>
          <w:i/>
          <w:sz w:val="22"/>
          <w:szCs w:val="22"/>
        </w:rPr>
        <w:t>Srivastava</w:t>
      </w:r>
      <w:proofErr w:type="spellEnd"/>
      <w:r w:rsidRPr="00B811AD">
        <w:rPr>
          <w:rFonts w:ascii="Arial Narrow" w:hAnsi="Arial Narrow"/>
          <w:i/>
          <w:sz w:val="22"/>
          <w:szCs w:val="22"/>
        </w:rPr>
        <w:t xml:space="preserve"> Mathematics Scholarship Fund was established in 2007 by </w:t>
      </w:r>
      <w:proofErr w:type="spellStart"/>
      <w:r w:rsidRPr="00B811AD">
        <w:rPr>
          <w:rFonts w:ascii="Arial Narrow" w:hAnsi="Arial Narrow"/>
          <w:i/>
          <w:sz w:val="22"/>
          <w:szCs w:val="22"/>
        </w:rPr>
        <w:t>Maheshwar</w:t>
      </w:r>
      <w:proofErr w:type="spellEnd"/>
      <w:r w:rsidRPr="00B811AD">
        <w:rPr>
          <w:rFonts w:ascii="Arial Narrow" w:hAnsi="Arial Narrow"/>
          <w:i/>
          <w:sz w:val="22"/>
          <w:szCs w:val="22"/>
        </w:rPr>
        <w:t xml:space="preserve"> Prasad </w:t>
      </w:r>
      <w:proofErr w:type="spellStart"/>
      <w:r w:rsidRPr="00B811AD">
        <w:rPr>
          <w:rFonts w:ascii="Arial Narrow" w:hAnsi="Arial Narrow"/>
          <w:i/>
          <w:sz w:val="22"/>
          <w:szCs w:val="22"/>
        </w:rPr>
        <w:t>Srivastava</w:t>
      </w:r>
      <w:proofErr w:type="spellEnd"/>
      <w:r w:rsidRPr="00B811AD">
        <w:rPr>
          <w:rFonts w:ascii="Arial Narrow" w:hAnsi="Arial Narrow"/>
          <w:i/>
          <w:sz w:val="22"/>
          <w:szCs w:val="22"/>
        </w:rPr>
        <w:t xml:space="preserve"> in honor of his father.</w:t>
      </w:r>
    </w:p>
    <w:p w:rsidR="00DB49EC" w:rsidRDefault="00DB49EC" w:rsidP="00201B1D">
      <w:pPr>
        <w:pStyle w:val="Heading3"/>
        <w:spacing w:before="0" w:after="0"/>
        <w:jc w:val="center"/>
        <w:rPr>
          <w:rFonts w:ascii="Arial Narrow" w:hAnsi="Arial Narrow"/>
          <w:sz w:val="28"/>
          <w:szCs w:val="28"/>
        </w:rPr>
      </w:pPr>
      <w:r w:rsidRPr="002979AE">
        <w:rPr>
          <w:rFonts w:ascii="Arial Narrow" w:hAnsi="Arial Narrow"/>
        </w:rPr>
        <w:br w:type="page"/>
      </w:r>
      <w:r w:rsidRPr="00201B1D">
        <w:rPr>
          <w:rFonts w:ascii="Arial Narrow" w:hAnsi="Arial Narrow"/>
          <w:sz w:val="28"/>
          <w:szCs w:val="28"/>
        </w:rPr>
        <w:lastRenderedPageBreak/>
        <w:t>Awards and Scholarships Application Form</w:t>
      </w:r>
    </w:p>
    <w:p w:rsidR="009011EB" w:rsidRPr="009011EB" w:rsidRDefault="009011EB" w:rsidP="009011EB">
      <w:pPr>
        <w:rPr>
          <w:sz w:val="20"/>
          <w:szCs w:val="20"/>
        </w:rPr>
      </w:pPr>
      <w:r>
        <w:rPr>
          <w:sz w:val="20"/>
          <w:szCs w:val="20"/>
        </w:rPr>
        <w:t xml:space="preserve">The awards and scholarships on the back of this page will be awarded </w:t>
      </w:r>
      <w:r w:rsidR="00503F91">
        <w:rPr>
          <w:sz w:val="20"/>
          <w:szCs w:val="20"/>
        </w:rPr>
        <w:t xml:space="preserve">to USC students majoring in mathematics.  All </w:t>
      </w:r>
      <w:r w:rsidR="00495D9F">
        <w:rPr>
          <w:sz w:val="20"/>
          <w:szCs w:val="20"/>
        </w:rPr>
        <w:t>decisions</w:t>
      </w:r>
      <w:r w:rsidR="00503F91">
        <w:rPr>
          <w:sz w:val="20"/>
          <w:szCs w:val="20"/>
        </w:rPr>
        <w:t xml:space="preserve"> will be announced and awarded </w:t>
      </w:r>
      <w:r>
        <w:rPr>
          <w:sz w:val="20"/>
          <w:szCs w:val="20"/>
        </w:rPr>
        <w:t xml:space="preserve">at the Undergraduate Awards Day in </w:t>
      </w:r>
      <w:proofErr w:type="gramStart"/>
      <w:r>
        <w:rPr>
          <w:sz w:val="20"/>
          <w:szCs w:val="20"/>
        </w:rPr>
        <w:t>Spring</w:t>
      </w:r>
      <w:proofErr w:type="gramEnd"/>
      <w:r>
        <w:rPr>
          <w:sz w:val="20"/>
          <w:szCs w:val="20"/>
        </w:rPr>
        <w:t xml:space="preserve"> 2011.</w:t>
      </w:r>
      <w:r w:rsidR="00503F91">
        <w:rPr>
          <w:sz w:val="20"/>
          <w:szCs w:val="20"/>
        </w:rPr>
        <w:t xml:space="preserve">  Recipients are selected from students who have a record of excellence in 500-level </w:t>
      </w:r>
      <w:r w:rsidR="00503F91" w:rsidRPr="00503F91">
        <w:rPr>
          <w:smallCaps/>
          <w:sz w:val="20"/>
          <w:szCs w:val="20"/>
        </w:rPr>
        <w:t>Math</w:t>
      </w:r>
      <w:r w:rsidR="00503F91">
        <w:rPr>
          <w:sz w:val="20"/>
          <w:szCs w:val="20"/>
        </w:rPr>
        <w:t xml:space="preserve"> courses.  </w:t>
      </w:r>
      <w:r w:rsidR="003A46EC">
        <w:rPr>
          <w:sz w:val="20"/>
          <w:szCs w:val="20"/>
        </w:rPr>
        <w:t>All students are elig</w:t>
      </w:r>
      <w:r w:rsidR="003A6012">
        <w:rPr>
          <w:sz w:val="20"/>
          <w:szCs w:val="20"/>
        </w:rPr>
        <w:t>ible forward</w:t>
      </w:r>
      <w:r w:rsidR="003A46EC">
        <w:rPr>
          <w:sz w:val="20"/>
          <w:szCs w:val="20"/>
        </w:rPr>
        <w:t xml:space="preserve">.  </w:t>
      </w:r>
      <w:r w:rsidR="003A6012">
        <w:rPr>
          <w:sz w:val="20"/>
          <w:szCs w:val="20"/>
        </w:rPr>
        <w:t xml:space="preserve">The Laurie Undergraduate Research Scholarship is divided among all terms that the student is registered for courses during the research period.  All other scholarships are available only to students with at least two semesters prior to graduation.  </w:t>
      </w:r>
      <w:r w:rsidR="003A46EC">
        <w:rPr>
          <w:sz w:val="20"/>
          <w:szCs w:val="20"/>
        </w:rPr>
        <w:t xml:space="preserve">Scholarships amounts are divided equally between the </w:t>
      </w:r>
      <w:proofErr w:type="gramStart"/>
      <w:r w:rsidR="003A46EC">
        <w:rPr>
          <w:sz w:val="20"/>
          <w:szCs w:val="20"/>
        </w:rPr>
        <w:t>Fall</w:t>
      </w:r>
      <w:proofErr w:type="gramEnd"/>
      <w:r w:rsidR="003A46EC">
        <w:rPr>
          <w:sz w:val="20"/>
          <w:szCs w:val="20"/>
        </w:rPr>
        <w:t xml:space="preserve"> and Spring semesters in the next academic year.</w:t>
      </w:r>
      <w:r w:rsidR="003A6012">
        <w:rPr>
          <w:sz w:val="20"/>
          <w:szCs w:val="20"/>
        </w:rPr>
        <w:t xml:space="preserve">  Thus, graduating students are not eligible for scholarships.  All decisions are made by the faculty members on the Department of Mathem</w:t>
      </w:r>
      <w:r w:rsidR="00FD00EC">
        <w:rPr>
          <w:sz w:val="20"/>
          <w:szCs w:val="20"/>
        </w:rPr>
        <w:t>a</w:t>
      </w:r>
      <w:r w:rsidR="003A6012">
        <w:rPr>
          <w:sz w:val="20"/>
          <w:szCs w:val="20"/>
        </w:rPr>
        <w:t>tics’ Undergraduate Advisory Council.</w:t>
      </w:r>
    </w:p>
    <w:p w:rsidR="002979AE" w:rsidRPr="009011EB" w:rsidRDefault="002979AE" w:rsidP="002979AE">
      <w:pPr>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9468"/>
      </w:tblGrid>
      <w:tr w:rsidR="002979AE" w:rsidRPr="007957A7" w:rsidTr="007957A7">
        <w:trPr>
          <w:trHeight w:val="331"/>
        </w:trPr>
        <w:tc>
          <w:tcPr>
            <w:tcW w:w="11016" w:type="dxa"/>
            <w:gridSpan w:val="2"/>
            <w:vAlign w:val="center"/>
          </w:tcPr>
          <w:p w:rsidR="002979AE" w:rsidRPr="007957A7" w:rsidRDefault="002979AE" w:rsidP="009D30FB">
            <w:pPr>
              <w:rPr>
                <w:rFonts w:ascii="Arial Narrow" w:hAnsi="Arial Narrow"/>
                <w:sz w:val="22"/>
                <w:szCs w:val="22"/>
              </w:rPr>
            </w:pPr>
            <w:r w:rsidRPr="007957A7">
              <w:rPr>
                <w:rFonts w:ascii="Arial Narrow" w:hAnsi="Arial Narrow"/>
                <w:sz w:val="22"/>
                <w:szCs w:val="22"/>
              </w:rPr>
              <w:t>Full Name:</w:t>
            </w:r>
          </w:p>
        </w:tc>
      </w:tr>
      <w:tr w:rsidR="002979AE" w:rsidRPr="007957A7" w:rsidTr="007957A7">
        <w:trPr>
          <w:trHeight w:val="331"/>
        </w:trPr>
        <w:tc>
          <w:tcPr>
            <w:tcW w:w="11016" w:type="dxa"/>
            <w:gridSpan w:val="2"/>
            <w:vAlign w:val="center"/>
          </w:tcPr>
          <w:p w:rsidR="002979AE" w:rsidRPr="007957A7" w:rsidRDefault="002979AE" w:rsidP="009D30FB">
            <w:pPr>
              <w:rPr>
                <w:rFonts w:ascii="Arial Narrow" w:hAnsi="Arial Narrow"/>
                <w:sz w:val="22"/>
                <w:szCs w:val="22"/>
              </w:rPr>
            </w:pPr>
            <w:r w:rsidRPr="007957A7">
              <w:rPr>
                <w:rFonts w:ascii="Arial Narrow" w:hAnsi="Arial Narrow"/>
                <w:sz w:val="22"/>
                <w:szCs w:val="22"/>
              </w:rPr>
              <w:t>Home Town:    City</w:t>
            </w:r>
            <w:r w:rsidR="009D30FB" w:rsidRPr="007957A7">
              <w:rPr>
                <w:rFonts w:ascii="Arial Narrow" w:hAnsi="Arial Narrow"/>
                <w:sz w:val="22"/>
                <w:szCs w:val="22"/>
              </w:rPr>
              <w:t xml:space="preserve"> </w:t>
            </w:r>
            <w:r w:rsidRPr="007957A7">
              <w:rPr>
                <w:rFonts w:ascii="Arial Narrow" w:hAnsi="Arial Narrow"/>
                <w:sz w:val="22"/>
                <w:szCs w:val="22"/>
              </w:rPr>
              <w:t xml:space="preserve">  </w:t>
            </w:r>
            <w:r w:rsidR="009D30FB" w:rsidRPr="007957A7">
              <w:rPr>
                <w:rFonts w:ascii="Arial Narrow" w:hAnsi="Arial Narrow"/>
                <w:sz w:val="22"/>
                <w:szCs w:val="22"/>
              </w:rPr>
              <w:t xml:space="preserve">                                                                      </w:t>
            </w:r>
            <w:r w:rsidRPr="007957A7">
              <w:rPr>
                <w:rFonts w:ascii="Arial Narrow" w:hAnsi="Arial Narrow"/>
                <w:sz w:val="22"/>
                <w:szCs w:val="22"/>
              </w:rPr>
              <w:t xml:space="preserve">State </w:t>
            </w:r>
            <w:r w:rsidR="009D30FB" w:rsidRPr="007957A7">
              <w:rPr>
                <w:rFonts w:ascii="Arial Narrow" w:hAnsi="Arial Narrow"/>
                <w:sz w:val="22"/>
                <w:szCs w:val="22"/>
              </w:rPr>
              <w:t xml:space="preserve"> </w:t>
            </w:r>
            <w:r w:rsidRPr="007957A7">
              <w:rPr>
                <w:rFonts w:ascii="Arial Narrow" w:hAnsi="Arial Narrow"/>
                <w:sz w:val="22"/>
                <w:szCs w:val="22"/>
              </w:rPr>
              <w:t xml:space="preserve">  </w:t>
            </w:r>
            <w:r w:rsidR="009D30FB" w:rsidRPr="007957A7">
              <w:rPr>
                <w:rFonts w:ascii="Arial Narrow" w:hAnsi="Arial Narrow"/>
                <w:sz w:val="22"/>
                <w:szCs w:val="22"/>
              </w:rPr>
              <w:t xml:space="preserve">                     </w:t>
            </w:r>
            <w:r w:rsidRPr="007957A7">
              <w:rPr>
                <w:rFonts w:ascii="Arial Narrow" w:hAnsi="Arial Narrow"/>
                <w:sz w:val="22"/>
                <w:szCs w:val="22"/>
              </w:rPr>
              <w:t>Country</w:t>
            </w:r>
            <w:r w:rsidR="009D30FB" w:rsidRPr="007957A7">
              <w:rPr>
                <w:rFonts w:ascii="Arial Narrow" w:hAnsi="Arial Narrow"/>
                <w:sz w:val="22"/>
                <w:szCs w:val="22"/>
              </w:rPr>
              <w:t xml:space="preserve"> </w:t>
            </w:r>
          </w:p>
        </w:tc>
      </w:tr>
      <w:tr w:rsidR="002979AE" w:rsidRPr="007957A7" w:rsidTr="007957A7">
        <w:trPr>
          <w:trHeight w:val="331"/>
        </w:trPr>
        <w:tc>
          <w:tcPr>
            <w:tcW w:w="11016" w:type="dxa"/>
            <w:gridSpan w:val="2"/>
            <w:vAlign w:val="center"/>
          </w:tcPr>
          <w:p w:rsidR="002979AE" w:rsidRPr="007957A7" w:rsidRDefault="002979AE" w:rsidP="009D30FB">
            <w:pPr>
              <w:rPr>
                <w:rFonts w:ascii="Arial Narrow" w:hAnsi="Arial Narrow"/>
                <w:sz w:val="22"/>
                <w:szCs w:val="22"/>
              </w:rPr>
            </w:pPr>
            <w:r w:rsidRPr="007957A7">
              <w:rPr>
                <w:rFonts w:ascii="Arial Narrow" w:hAnsi="Arial Narrow"/>
                <w:sz w:val="22"/>
                <w:szCs w:val="22"/>
              </w:rPr>
              <w:t xml:space="preserve">Legal Resident of South Carolina?   </w:t>
            </w:r>
            <w:r w:rsidRPr="007957A7">
              <w:rPr>
                <w:rFonts w:ascii="Arial Narrow" w:hAnsi="Arial Narrow"/>
                <w:sz w:val="22"/>
                <w:szCs w:val="22"/>
              </w:rPr>
              <w:sym w:font="Wingdings 2" w:char="F0A3"/>
            </w:r>
            <w:r w:rsidRPr="007957A7">
              <w:rPr>
                <w:rFonts w:ascii="Arial Narrow" w:hAnsi="Arial Narrow"/>
                <w:sz w:val="22"/>
                <w:szCs w:val="22"/>
              </w:rPr>
              <w:t xml:space="preserve"> Yes</w:t>
            </w:r>
            <w:r w:rsidRPr="007957A7">
              <w:rPr>
                <w:rFonts w:ascii="Arial Narrow" w:hAnsi="Arial Narrow"/>
                <w:sz w:val="22"/>
                <w:szCs w:val="22"/>
              </w:rPr>
              <w:tab/>
              <w:t xml:space="preserve">   </w:t>
            </w:r>
            <w:r w:rsidRPr="007957A7">
              <w:rPr>
                <w:rFonts w:ascii="Arial Narrow" w:hAnsi="Arial Narrow"/>
                <w:sz w:val="22"/>
                <w:szCs w:val="22"/>
              </w:rPr>
              <w:sym w:font="Wingdings 2" w:char="F0A3"/>
            </w:r>
            <w:r w:rsidRPr="007957A7">
              <w:rPr>
                <w:rFonts w:ascii="Arial Narrow" w:hAnsi="Arial Narrow"/>
                <w:sz w:val="22"/>
                <w:szCs w:val="22"/>
              </w:rPr>
              <w:t>No</w:t>
            </w:r>
          </w:p>
        </w:tc>
      </w:tr>
      <w:tr w:rsidR="00201B1D" w:rsidRPr="007957A7" w:rsidTr="007957A7">
        <w:trPr>
          <w:trHeight w:val="345"/>
        </w:trPr>
        <w:tc>
          <w:tcPr>
            <w:tcW w:w="1548" w:type="dxa"/>
            <w:vMerge w:val="restart"/>
            <w:tcBorders>
              <w:right w:val="nil"/>
            </w:tcBorders>
          </w:tcPr>
          <w:p w:rsidR="00201B1D" w:rsidRPr="007957A7" w:rsidRDefault="00201B1D" w:rsidP="002979AE">
            <w:pPr>
              <w:rPr>
                <w:rFonts w:ascii="Arial Narrow" w:hAnsi="Arial Narrow"/>
                <w:sz w:val="22"/>
                <w:szCs w:val="22"/>
              </w:rPr>
            </w:pPr>
            <w:r w:rsidRPr="007957A7">
              <w:rPr>
                <w:rFonts w:ascii="Arial Narrow" w:hAnsi="Arial Narrow"/>
                <w:sz w:val="22"/>
                <w:szCs w:val="22"/>
              </w:rPr>
              <w:t xml:space="preserve">Local Address:    </w:t>
            </w:r>
          </w:p>
          <w:p w:rsidR="00201B1D" w:rsidRPr="007957A7" w:rsidRDefault="00201B1D" w:rsidP="002979AE">
            <w:pPr>
              <w:rPr>
                <w:rFonts w:ascii="Arial Narrow" w:hAnsi="Arial Narrow"/>
                <w:sz w:val="22"/>
                <w:szCs w:val="22"/>
              </w:rPr>
            </w:pPr>
          </w:p>
        </w:tc>
        <w:tc>
          <w:tcPr>
            <w:tcW w:w="9468" w:type="dxa"/>
            <w:tcBorders>
              <w:left w:val="nil"/>
            </w:tcBorders>
            <w:vAlign w:val="bottom"/>
          </w:tcPr>
          <w:p w:rsidR="00201B1D" w:rsidRPr="007957A7" w:rsidRDefault="00201B1D" w:rsidP="00987F2F">
            <w:pPr>
              <w:rPr>
                <w:rFonts w:ascii="Arial Narrow" w:hAnsi="Arial Narrow"/>
                <w:sz w:val="22"/>
                <w:szCs w:val="22"/>
              </w:rPr>
            </w:pPr>
            <w:r w:rsidRPr="007957A7">
              <w:rPr>
                <w:rFonts w:ascii="Arial Narrow" w:hAnsi="Arial Narrow"/>
                <w:sz w:val="22"/>
                <w:szCs w:val="22"/>
              </w:rPr>
              <w:t xml:space="preserve"> </w:t>
            </w:r>
            <w:r w:rsidR="00B811AD" w:rsidRPr="007957A7">
              <w:rPr>
                <w:rFonts w:ascii="Arial Narrow" w:hAnsi="Arial Narrow"/>
                <w:sz w:val="22"/>
                <w:szCs w:val="22"/>
              </w:rPr>
              <w:t>Street</w:t>
            </w:r>
          </w:p>
        </w:tc>
      </w:tr>
      <w:tr w:rsidR="00201B1D" w:rsidRPr="007957A7" w:rsidTr="007957A7">
        <w:trPr>
          <w:trHeight w:val="345"/>
        </w:trPr>
        <w:tc>
          <w:tcPr>
            <w:tcW w:w="1548" w:type="dxa"/>
            <w:vMerge/>
            <w:tcBorders>
              <w:right w:val="nil"/>
            </w:tcBorders>
          </w:tcPr>
          <w:p w:rsidR="00201B1D" w:rsidRPr="007957A7" w:rsidRDefault="00201B1D" w:rsidP="002979AE">
            <w:pPr>
              <w:rPr>
                <w:rFonts w:ascii="Arial Narrow" w:hAnsi="Arial Narrow"/>
                <w:sz w:val="22"/>
                <w:szCs w:val="22"/>
              </w:rPr>
            </w:pPr>
          </w:p>
        </w:tc>
        <w:tc>
          <w:tcPr>
            <w:tcW w:w="9360" w:type="dxa"/>
            <w:tcBorders>
              <w:left w:val="nil"/>
            </w:tcBorders>
            <w:vAlign w:val="bottom"/>
          </w:tcPr>
          <w:p w:rsidR="00201B1D" w:rsidRPr="007957A7" w:rsidRDefault="00201B1D" w:rsidP="00987F2F">
            <w:pPr>
              <w:rPr>
                <w:rFonts w:ascii="Arial Narrow" w:hAnsi="Arial Narrow"/>
                <w:sz w:val="22"/>
                <w:szCs w:val="22"/>
              </w:rPr>
            </w:pPr>
            <w:r w:rsidRPr="007957A7">
              <w:rPr>
                <w:rFonts w:ascii="Arial Narrow" w:hAnsi="Arial Narrow"/>
                <w:sz w:val="22"/>
                <w:szCs w:val="22"/>
              </w:rPr>
              <w:t>City                                                                         State                         Zip</w:t>
            </w:r>
          </w:p>
        </w:tc>
      </w:tr>
      <w:tr w:rsidR="002979AE" w:rsidRPr="007957A7" w:rsidTr="007957A7">
        <w:trPr>
          <w:trHeight w:val="346"/>
        </w:trPr>
        <w:tc>
          <w:tcPr>
            <w:tcW w:w="11016" w:type="dxa"/>
            <w:gridSpan w:val="2"/>
            <w:vAlign w:val="center"/>
          </w:tcPr>
          <w:p w:rsidR="002979AE" w:rsidRPr="007957A7" w:rsidRDefault="002979AE" w:rsidP="00201B1D">
            <w:pPr>
              <w:rPr>
                <w:rFonts w:ascii="Arial Narrow" w:hAnsi="Arial Narrow"/>
                <w:sz w:val="22"/>
                <w:szCs w:val="22"/>
              </w:rPr>
            </w:pPr>
            <w:r w:rsidRPr="007957A7">
              <w:rPr>
                <w:rFonts w:ascii="Arial Narrow" w:hAnsi="Arial Narrow"/>
                <w:sz w:val="22"/>
                <w:szCs w:val="22"/>
              </w:rPr>
              <w:t>Local Telephone:</w:t>
            </w:r>
          </w:p>
        </w:tc>
      </w:tr>
      <w:tr w:rsidR="002979AE" w:rsidRPr="007957A7" w:rsidTr="007957A7">
        <w:trPr>
          <w:trHeight w:val="346"/>
        </w:trPr>
        <w:tc>
          <w:tcPr>
            <w:tcW w:w="11016" w:type="dxa"/>
            <w:gridSpan w:val="2"/>
            <w:vAlign w:val="center"/>
          </w:tcPr>
          <w:p w:rsidR="002979AE" w:rsidRPr="007957A7" w:rsidRDefault="002979AE" w:rsidP="00201B1D">
            <w:pPr>
              <w:rPr>
                <w:rFonts w:ascii="Arial Narrow" w:hAnsi="Arial Narrow"/>
                <w:sz w:val="22"/>
                <w:szCs w:val="22"/>
              </w:rPr>
            </w:pPr>
            <w:r w:rsidRPr="007957A7">
              <w:rPr>
                <w:rFonts w:ascii="Arial Narrow" w:hAnsi="Arial Narrow"/>
                <w:sz w:val="22"/>
                <w:szCs w:val="22"/>
              </w:rPr>
              <w:t>E-mail Address</w:t>
            </w:r>
            <w:r w:rsidR="00FF420A" w:rsidRPr="007957A7">
              <w:rPr>
                <w:rFonts w:ascii="Arial Narrow" w:hAnsi="Arial Narrow"/>
                <w:sz w:val="22"/>
                <w:szCs w:val="22"/>
              </w:rPr>
              <w:t>:</w:t>
            </w:r>
          </w:p>
        </w:tc>
      </w:tr>
    </w:tbl>
    <w:p w:rsidR="002979AE" w:rsidRPr="009011EB" w:rsidRDefault="002979AE" w:rsidP="002979AE">
      <w:pPr>
        <w:rPr>
          <w:rFonts w:ascii="Arial Narrow" w:hAnsi="Arial Narrow"/>
          <w:sz w:val="12"/>
          <w:szCs w:val="12"/>
        </w:rPr>
      </w:pPr>
    </w:p>
    <w:p w:rsidR="002979AE" w:rsidRPr="00201B1D" w:rsidRDefault="00FF420A" w:rsidP="002979AE">
      <w:pPr>
        <w:rPr>
          <w:rFonts w:ascii="Arial Narrow" w:hAnsi="Arial Narrow"/>
          <w:b/>
          <w:sz w:val="22"/>
          <w:szCs w:val="22"/>
        </w:rPr>
      </w:pPr>
      <w:r w:rsidRPr="00201B1D">
        <w:rPr>
          <w:rFonts w:ascii="Arial Narrow" w:hAnsi="Arial Narrow"/>
          <w:b/>
          <w:sz w:val="22"/>
          <w:szCs w:val="22"/>
        </w:rPr>
        <w:t>Degree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336"/>
        <w:gridCol w:w="3336"/>
        <w:gridCol w:w="3336"/>
      </w:tblGrid>
      <w:tr w:rsidR="00201B1D" w:rsidRPr="007957A7" w:rsidTr="007957A7">
        <w:trPr>
          <w:trHeight w:val="346"/>
        </w:trPr>
        <w:tc>
          <w:tcPr>
            <w:tcW w:w="1008" w:type="dxa"/>
            <w:tcBorders>
              <w:right w:val="nil"/>
            </w:tcBorders>
            <w:vAlign w:val="center"/>
          </w:tcPr>
          <w:p w:rsidR="00201B1D" w:rsidRPr="007957A7" w:rsidRDefault="00201B1D" w:rsidP="00201B1D">
            <w:pPr>
              <w:rPr>
                <w:rFonts w:ascii="Arial Narrow" w:hAnsi="Arial Narrow"/>
                <w:b/>
                <w:sz w:val="22"/>
                <w:szCs w:val="22"/>
              </w:rPr>
            </w:pPr>
            <w:r w:rsidRPr="007957A7">
              <w:rPr>
                <w:rFonts w:ascii="Arial Narrow" w:hAnsi="Arial Narrow"/>
                <w:sz w:val="22"/>
                <w:szCs w:val="22"/>
              </w:rPr>
              <w:t xml:space="preserve">Major(s):                                  </w:t>
            </w:r>
          </w:p>
        </w:tc>
        <w:tc>
          <w:tcPr>
            <w:tcW w:w="3336" w:type="dxa"/>
            <w:tcBorders>
              <w:left w:val="nil"/>
              <w:right w:val="nil"/>
            </w:tcBorders>
            <w:vAlign w:val="center"/>
          </w:tcPr>
          <w:p w:rsidR="00201B1D" w:rsidRPr="007957A7" w:rsidRDefault="00201B1D" w:rsidP="00201B1D">
            <w:pPr>
              <w:rPr>
                <w:rFonts w:ascii="Arial Narrow" w:hAnsi="Arial Narrow"/>
                <w:b/>
                <w:sz w:val="22"/>
                <w:szCs w:val="22"/>
              </w:rPr>
            </w:pPr>
            <w:r w:rsidRPr="007957A7">
              <w:rPr>
                <w:rFonts w:ascii="Arial Narrow" w:hAnsi="Arial Narrow"/>
                <w:sz w:val="22"/>
                <w:szCs w:val="22"/>
              </w:rPr>
              <w:t>1</w:t>
            </w:r>
            <w:r w:rsidRPr="007957A7">
              <w:rPr>
                <w:rFonts w:ascii="Arial Narrow" w:hAnsi="Arial Narrow"/>
                <w:sz w:val="22"/>
                <w:szCs w:val="22"/>
                <w:vertAlign w:val="superscript"/>
              </w:rPr>
              <w:t>st</w:t>
            </w:r>
          </w:p>
        </w:tc>
        <w:tc>
          <w:tcPr>
            <w:tcW w:w="3336" w:type="dxa"/>
            <w:tcBorders>
              <w:left w:val="nil"/>
              <w:right w:val="nil"/>
            </w:tcBorders>
            <w:vAlign w:val="center"/>
          </w:tcPr>
          <w:p w:rsidR="00201B1D" w:rsidRPr="007957A7" w:rsidRDefault="00201B1D" w:rsidP="00201B1D">
            <w:pPr>
              <w:rPr>
                <w:rFonts w:ascii="Arial Narrow" w:hAnsi="Arial Narrow"/>
                <w:b/>
                <w:sz w:val="22"/>
                <w:szCs w:val="22"/>
              </w:rPr>
            </w:pPr>
            <w:r w:rsidRPr="007957A7">
              <w:rPr>
                <w:rFonts w:ascii="Arial Narrow" w:hAnsi="Arial Narrow"/>
                <w:sz w:val="22"/>
                <w:szCs w:val="22"/>
              </w:rPr>
              <w:t>2</w:t>
            </w:r>
            <w:r w:rsidRPr="007957A7">
              <w:rPr>
                <w:rFonts w:ascii="Arial Narrow" w:hAnsi="Arial Narrow"/>
                <w:sz w:val="22"/>
                <w:szCs w:val="22"/>
                <w:vertAlign w:val="superscript"/>
              </w:rPr>
              <w:t>nd</w:t>
            </w:r>
            <w:r w:rsidRPr="007957A7">
              <w:rPr>
                <w:rFonts w:ascii="Arial Narrow" w:hAnsi="Arial Narrow"/>
                <w:sz w:val="22"/>
                <w:szCs w:val="22"/>
              </w:rPr>
              <w:t xml:space="preserve">    </w:t>
            </w:r>
          </w:p>
        </w:tc>
        <w:tc>
          <w:tcPr>
            <w:tcW w:w="3336" w:type="dxa"/>
            <w:tcBorders>
              <w:left w:val="nil"/>
            </w:tcBorders>
            <w:vAlign w:val="center"/>
          </w:tcPr>
          <w:p w:rsidR="00201B1D" w:rsidRPr="007957A7" w:rsidRDefault="00201B1D" w:rsidP="00201B1D">
            <w:pPr>
              <w:rPr>
                <w:rFonts w:ascii="Arial Narrow" w:hAnsi="Arial Narrow"/>
                <w:b/>
                <w:sz w:val="22"/>
                <w:szCs w:val="22"/>
              </w:rPr>
            </w:pPr>
            <w:r w:rsidRPr="007957A7">
              <w:rPr>
                <w:rFonts w:ascii="Arial Narrow" w:hAnsi="Arial Narrow"/>
                <w:sz w:val="22"/>
                <w:szCs w:val="22"/>
              </w:rPr>
              <w:t>3</w:t>
            </w:r>
            <w:r w:rsidRPr="007957A7">
              <w:rPr>
                <w:rFonts w:ascii="Arial Narrow" w:hAnsi="Arial Narrow"/>
                <w:sz w:val="22"/>
                <w:szCs w:val="22"/>
                <w:vertAlign w:val="superscript"/>
              </w:rPr>
              <w:t>rd</w:t>
            </w:r>
            <w:r w:rsidRPr="007957A7">
              <w:rPr>
                <w:rFonts w:ascii="Arial Narrow" w:hAnsi="Arial Narrow"/>
                <w:sz w:val="22"/>
                <w:szCs w:val="22"/>
              </w:rPr>
              <w:t xml:space="preserve">  </w:t>
            </w:r>
          </w:p>
        </w:tc>
      </w:tr>
      <w:tr w:rsidR="00201B1D" w:rsidRPr="007957A7" w:rsidTr="007957A7">
        <w:trPr>
          <w:trHeight w:val="346"/>
        </w:trPr>
        <w:tc>
          <w:tcPr>
            <w:tcW w:w="11016" w:type="dxa"/>
            <w:gridSpan w:val="4"/>
            <w:vAlign w:val="center"/>
          </w:tcPr>
          <w:p w:rsidR="00201B1D" w:rsidRPr="007957A7" w:rsidRDefault="00201B1D" w:rsidP="00201B1D">
            <w:pPr>
              <w:rPr>
                <w:rFonts w:ascii="Arial Narrow" w:hAnsi="Arial Narrow"/>
                <w:b/>
                <w:sz w:val="22"/>
                <w:szCs w:val="22"/>
              </w:rPr>
            </w:pPr>
            <w:r w:rsidRPr="007957A7">
              <w:rPr>
                <w:rFonts w:ascii="Arial Narrow" w:hAnsi="Arial Narrow"/>
                <w:bCs/>
                <w:sz w:val="22"/>
                <w:szCs w:val="22"/>
              </w:rPr>
              <w:t xml:space="preserve">Mathematics Emphasis:   </w:t>
            </w:r>
            <w:r w:rsidRPr="007957A7">
              <w:rPr>
                <w:rFonts w:ascii="Arial Narrow" w:hAnsi="Arial Narrow"/>
                <w:sz w:val="22"/>
                <w:szCs w:val="22"/>
              </w:rPr>
              <w:sym w:font="Wingdings 2" w:char="F0A3"/>
            </w:r>
            <w:r w:rsidRPr="007957A7">
              <w:rPr>
                <w:rFonts w:ascii="Arial Narrow" w:hAnsi="Arial Narrow"/>
                <w:sz w:val="22"/>
                <w:szCs w:val="22"/>
              </w:rPr>
              <w:t xml:space="preserve"> Actuarial     </w:t>
            </w:r>
            <w:r w:rsidRPr="007957A7">
              <w:rPr>
                <w:rFonts w:ascii="Arial Narrow" w:hAnsi="Arial Narrow"/>
                <w:sz w:val="22"/>
                <w:szCs w:val="22"/>
              </w:rPr>
              <w:sym w:font="Wingdings 2" w:char="F0A3"/>
            </w:r>
            <w:r w:rsidRPr="007957A7">
              <w:rPr>
                <w:rFonts w:ascii="Arial Narrow" w:hAnsi="Arial Narrow"/>
                <w:sz w:val="22"/>
                <w:szCs w:val="22"/>
              </w:rPr>
              <w:t xml:space="preserve"> Applied     </w:t>
            </w:r>
            <w:r w:rsidRPr="007957A7">
              <w:rPr>
                <w:rFonts w:ascii="Arial Narrow" w:hAnsi="Arial Narrow"/>
                <w:sz w:val="22"/>
                <w:szCs w:val="22"/>
              </w:rPr>
              <w:sym w:font="Wingdings 2" w:char="F0A3"/>
            </w:r>
            <w:r w:rsidRPr="007957A7">
              <w:rPr>
                <w:rFonts w:ascii="Arial Narrow" w:hAnsi="Arial Narrow"/>
                <w:sz w:val="22"/>
                <w:szCs w:val="22"/>
              </w:rPr>
              <w:t xml:space="preserve"> General     </w:t>
            </w:r>
            <w:r w:rsidRPr="007957A7">
              <w:rPr>
                <w:rFonts w:ascii="Arial Narrow" w:hAnsi="Arial Narrow"/>
                <w:sz w:val="22"/>
                <w:szCs w:val="22"/>
              </w:rPr>
              <w:sym w:font="Wingdings 2" w:char="F0A3"/>
            </w:r>
            <w:r w:rsidRPr="007957A7">
              <w:rPr>
                <w:rFonts w:ascii="Arial Narrow" w:hAnsi="Arial Narrow"/>
                <w:sz w:val="22"/>
                <w:szCs w:val="22"/>
              </w:rPr>
              <w:t xml:space="preserve"> Education     </w:t>
            </w:r>
            <w:r w:rsidRPr="007957A7">
              <w:rPr>
                <w:rFonts w:ascii="Arial Narrow" w:hAnsi="Arial Narrow"/>
                <w:sz w:val="22"/>
                <w:szCs w:val="22"/>
              </w:rPr>
              <w:sym w:font="Wingdings 2" w:char="F0A3"/>
            </w:r>
            <w:r w:rsidRPr="007957A7">
              <w:rPr>
                <w:rFonts w:ascii="Arial Narrow" w:hAnsi="Arial Narrow"/>
                <w:sz w:val="22"/>
                <w:szCs w:val="22"/>
              </w:rPr>
              <w:t xml:space="preserve"> B.S. with Distinction (DURT)</w:t>
            </w:r>
          </w:p>
        </w:tc>
      </w:tr>
      <w:tr w:rsidR="00201B1D" w:rsidRPr="007957A7" w:rsidTr="007957A7">
        <w:trPr>
          <w:trHeight w:val="346"/>
        </w:trPr>
        <w:tc>
          <w:tcPr>
            <w:tcW w:w="11016" w:type="dxa"/>
            <w:gridSpan w:val="4"/>
            <w:vAlign w:val="center"/>
          </w:tcPr>
          <w:p w:rsidR="00201B1D" w:rsidRPr="007957A7" w:rsidRDefault="00201B1D" w:rsidP="002979AE">
            <w:pPr>
              <w:rPr>
                <w:rFonts w:ascii="Arial Narrow" w:hAnsi="Arial Narrow"/>
                <w:b/>
                <w:sz w:val="22"/>
                <w:szCs w:val="22"/>
              </w:rPr>
            </w:pPr>
            <w:r w:rsidRPr="007957A7">
              <w:rPr>
                <w:rFonts w:ascii="Arial Narrow" w:hAnsi="Arial Narrow"/>
                <w:sz w:val="22"/>
                <w:szCs w:val="22"/>
              </w:rPr>
              <w:t>Cognate(s)/Minors(s):</w:t>
            </w:r>
          </w:p>
        </w:tc>
      </w:tr>
      <w:tr w:rsidR="00201B1D" w:rsidRPr="007957A7" w:rsidTr="007957A7">
        <w:trPr>
          <w:trHeight w:val="346"/>
        </w:trPr>
        <w:tc>
          <w:tcPr>
            <w:tcW w:w="11016" w:type="dxa"/>
            <w:gridSpan w:val="4"/>
            <w:vAlign w:val="center"/>
          </w:tcPr>
          <w:p w:rsidR="00201B1D" w:rsidRPr="007957A7" w:rsidRDefault="00201B1D" w:rsidP="002979AE">
            <w:pPr>
              <w:rPr>
                <w:rFonts w:ascii="Arial Narrow" w:hAnsi="Arial Narrow"/>
                <w:b/>
                <w:sz w:val="22"/>
                <w:szCs w:val="22"/>
              </w:rPr>
            </w:pPr>
            <w:r w:rsidRPr="007957A7">
              <w:rPr>
                <w:rFonts w:ascii="Arial Narrow" w:hAnsi="Arial Narrow"/>
                <w:sz w:val="22"/>
                <w:szCs w:val="22"/>
              </w:rPr>
              <w:t>Expected Graduation Date:</w:t>
            </w:r>
          </w:p>
        </w:tc>
      </w:tr>
    </w:tbl>
    <w:p w:rsidR="00201B1D" w:rsidRPr="009011EB" w:rsidRDefault="00201B1D" w:rsidP="002979AE">
      <w:pPr>
        <w:rPr>
          <w:rFonts w:ascii="Arial Narrow" w:hAnsi="Arial Narrow"/>
          <w:b/>
          <w:sz w:val="12"/>
          <w:szCs w:val="12"/>
        </w:rPr>
      </w:pPr>
    </w:p>
    <w:p w:rsidR="00DB49EC" w:rsidRPr="00201B1D" w:rsidRDefault="009D30FB" w:rsidP="00DB49EC">
      <w:pPr>
        <w:rPr>
          <w:rFonts w:ascii="Arial Narrow" w:hAnsi="Arial Narrow"/>
          <w:b/>
          <w:bCs/>
          <w:sz w:val="22"/>
          <w:szCs w:val="22"/>
        </w:rPr>
      </w:pPr>
      <w:r w:rsidRPr="00201B1D">
        <w:rPr>
          <w:rFonts w:ascii="Arial Narrow" w:hAnsi="Arial Narrow"/>
          <w:b/>
          <w:bCs/>
          <w:sz w:val="22"/>
          <w:szCs w:val="22"/>
        </w:rPr>
        <w:t>List all m</w:t>
      </w:r>
      <w:r w:rsidR="00DB49EC" w:rsidRPr="00201B1D">
        <w:rPr>
          <w:rFonts w:ascii="Arial Narrow" w:hAnsi="Arial Narrow"/>
          <w:b/>
          <w:bCs/>
          <w:sz w:val="22"/>
          <w:szCs w:val="22"/>
        </w:rPr>
        <w:t xml:space="preserve">athematics </w:t>
      </w:r>
      <w:r w:rsidRPr="00201B1D">
        <w:rPr>
          <w:rFonts w:ascii="Arial Narrow" w:hAnsi="Arial Narrow"/>
          <w:b/>
          <w:bCs/>
          <w:sz w:val="22"/>
          <w:szCs w:val="22"/>
        </w:rPr>
        <w:t>c</w:t>
      </w:r>
      <w:r w:rsidR="00DB49EC" w:rsidRPr="00201B1D">
        <w:rPr>
          <w:rFonts w:ascii="Arial Narrow" w:hAnsi="Arial Narrow"/>
          <w:b/>
          <w:bCs/>
          <w:sz w:val="22"/>
          <w:szCs w:val="22"/>
        </w:rPr>
        <w:t xml:space="preserve">ourses </w:t>
      </w:r>
      <w:r w:rsidRPr="00201B1D">
        <w:rPr>
          <w:rFonts w:ascii="Arial Narrow" w:hAnsi="Arial Narrow"/>
          <w:b/>
          <w:bCs/>
          <w:sz w:val="22"/>
          <w:szCs w:val="22"/>
        </w:rPr>
        <w:t xml:space="preserve">taken </w:t>
      </w:r>
      <w:r w:rsidR="00DB49EC" w:rsidRPr="00201B1D">
        <w:rPr>
          <w:rFonts w:ascii="Arial Narrow" w:hAnsi="Arial Narrow"/>
          <w:b/>
          <w:bCs/>
          <w:sz w:val="22"/>
          <w:szCs w:val="22"/>
        </w:rPr>
        <w:t xml:space="preserve">or </w:t>
      </w:r>
      <w:r w:rsidRPr="00201B1D">
        <w:rPr>
          <w:rFonts w:ascii="Arial Narrow" w:hAnsi="Arial Narrow"/>
          <w:b/>
          <w:bCs/>
          <w:sz w:val="22"/>
          <w:szCs w:val="22"/>
        </w:rPr>
        <w:t>i</w:t>
      </w:r>
      <w:r w:rsidR="00DB49EC" w:rsidRPr="00201B1D">
        <w:rPr>
          <w:rFonts w:ascii="Arial Narrow" w:hAnsi="Arial Narrow"/>
          <w:b/>
          <w:bCs/>
          <w:sz w:val="22"/>
          <w:szCs w:val="22"/>
        </w:rPr>
        <w:t xml:space="preserve">n </w:t>
      </w:r>
      <w:r w:rsidRPr="00201B1D">
        <w:rPr>
          <w:rFonts w:ascii="Arial Narrow" w:hAnsi="Arial Narrow"/>
          <w:b/>
          <w:bCs/>
          <w:sz w:val="22"/>
          <w:szCs w:val="22"/>
        </w:rPr>
        <w:t>p</w:t>
      </w:r>
      <w:r w:rsidR="00DB49EC" w:rsidRPr="00201B1D">
        <w:rPr>
          <w:rFonts w:ascii="Arial Narrow" w:hAnsi="Arial Narrow"/>
          <w:b/>
          <w:bCs/>
          <w:sz w:val="22"/>
          <w:szCs w:val="22"/>
        </w:rPr>
        <w:t>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034"/>
        <w:gridCol w:w="1260"/>
        <w:gridCol w:w="5220"/>
      </w:tblGrid>
      <w:tr w:rsidR="00DB49EC" w:rsidRPr="00201B1D" w:rsidTr="00B811AD">
        <w:tc>
          <w:tcPr>
            <w:tcW w:w="2394" w:type="dxa"/>
            <w:vAlign w:val="center"/>
          </w:tcPr>
          <w:p w:rsidR="00DB49EC" w:rsidRPr="00201B1D" w:rsidRDefault="00DB49EC" w:rsidP="00446A8A">
            <w:pPr>
              <w:jc w:val="center"/>
              <w:rPr>
                <w:rFonts w:ascii="Arial Narrow" w:hAnsi="Arial Narrow"/>
                <w:sz w:val="22"/>
                <w:szCs w:val="22"/>
              </w:rPr>
            </w:pPr>
            <w:r w:rsidRPr="00201B1D">
              <w:rPr>
                <w:rFonts w:ascii="Arial Narrow" w:hAnsi="Arial Narrow"/>
                <w:sz w:val="22"/>
                <w:szCs w:val="22"/>
              </w:rPr>
              <w:t>Course Number</w:t>
            </w:r>
          </w:p>
        </w:tc>
        <w:tc>
          <w:tcPr>
            <w:tcW w:w="2034" w:type="dxa"/>
            <w:vAlign w:val="center"/>
          </w:tcPr>
          <w:p w:rsidR="00DB49EC" w:rsidRPr="00201B1D" w:rsidRDefault="00DB49EC" w:rsidP="00446A8A">
            <w:pPr>
              <w:jc w:val="center"/>
              <w:rPr>
                <w:rFonts w:ascii="Arial Narrow" w:hAnsi="Arial Narrow"/>
                <w:sz w:val="22"/>
                <w:szCs w:val="22"/>
              </w:rPr>
            </w:pPr>
            <w:r w:rsidRPr="00201B1D">
              <w:rPr>
                <w:rFonts w:ascii="Arial Narrow" w:hAnsi="Arial Narrow"/>
                <w:sz w:val="22"/>
                <w:szCs w:val="22"/>
              </w:rPr>
              <w:t>Semester Taken</w:t>
            </w:r>
          </w:p>
        </w:tc>
        <w:tc>
          <w:tcPr>
            <w:tcW w:w="1260" w:type="dxa"/>
            <w:vAlign w:val="center"/>
          </w:tcPr>
          <w:p w:rsidR="00DB49EC" w:rsidRPr="00201B1D" w:rsidRDefault="00DB49EC" w:rsidP="00BB3770">
            <w:pPr>
              <w:jc w:val="center"/>
              <w:rPr>
                <w:rFonts w:ascii="Arial Narrow" w:hAnsi="Arial Narrow"/>
                <w:sz w:val="22"/>
                <w:szCs w:val="22"/>
              </w:rPr>
            </w:pPr>
            <w:r w:rsidRPr="00201B1D">
              <w:rPr>
                <w:rFonts w:ascii="Arial Narrow" w:hAnsi="Arial Narrow"/>
                <w:sz w:val="22"/>
                <w:szCs w:val="22"/>
              </w:rPr>
              <w:t xml:space="preserve">Grade </w:t>
            </w:r>
          </w:p>
        </w:tc>
        <w:tc>
          <w:tcPr>
            <w:tcW w:w="5220" w:type="dxa"/>
            <w:vAlign w:val="center"/>
          </w:tcPr>
          <w:p w:rsidR="00DB49EC" w:rsidRPr="00201B1D" w:rsidRDefault="00DB49EC" w:rsidP="00446A8A">
            <w:pPr>
              <w:jc w:val="center"/>
              <w:rPr>
                <w:rFonts w:ascii="Arial Narrow" w:hAnsi="Arial Narrow"/>
                <w:sz w:val="22"/>
                <w:szCs w:val="22"/>
              </w:rPr>
            </w:pPr>
            <w:r w:rsidRPr="00201B1D">
              <w:rPr>
                <w:rFonts w:ascii="Arial Narrow" w:hAnsi="Arial Narrow"/>
                <w:sz w:val="22"/>
                <w:szCs w:val="22"/>
              </w:rPr>
              <w:t>Instructor</w:t>
            </w:r>
          </w:p>
        </w:tc>
      </w:tr>
      <w:tr w:rsidR="00DB49EC" w:rsidRPr="00201B1D" w:rsidTr="00B811AD">
        <w:tc>
          <w:tcPr>
            <w:tcW w:w="2394" w:type="dxa"/>
            <w:vAlign w:val="center"/>
          </w:tcPr>
          <w:p w:rsidR="00DB49EC" w:rsidRPr="00201B1D" w:rsidRDefault="00DB49EC" w:rsidP="00446A8A">
            <w:pPr>
              <w:pStyle w:val="Header"/>
              <w:tabs>
                <w:tab w:val="clear" w:pos="4320"/>
                <w:tab w:val="clear" w:pos="8640"/>
              </w:tabs>
              <w:rPr>
                <w:rFonts w:ascii="Arial Narrow" w:hAnsi="Arial Narrow"/>
                <w:sz w:val="22"/>
                <w:szCs w:val="22"/>
              </w:rPr>
            </w:pPr>
            <w:r w:rsidRPr="00201B1D">
              <w:rPr>
                <w:rFonts w:ascii="Arial Narrow" w:hAnsi="Arial Narrow"/>
                <w:sz w:val="22"/>
                <w:szCs w:val="22"/>
              </w:rPr>
              <w:t>141</w:t>
            </w:r>
          </w:p>
        </w:tc>
        <w:tc>
          <w:tcPr>
            <w:tcW w:w="2034" w:type="dxa"/>
            <w:vAlign w:val="center"/>
          </w:tcPr>
          <w:p w:rsidR="00DB49EC" w:rsidRPr="00201B1D" w:rsidRDefault="00DB49EC" w:rsidP="00446A8A">
            <w:pPr>
              <w:rPr>
                <w:rFonts w:ascii="Arial Narrow" w:hAnsi="Arial Narrow"/>
                <w:sz w:val="22"/>
                <w:szCs w:val="22"/>
              </w:rPr>
            </w:pPr>
          </w:p>
        </w:tc>
        <w:tc>
          <w:tcPr>
            <w:tcW w:w="1260" w:type="dxa"/>
            <w:vAlign w:val="center"/>
          </w:tcPr>
          <w:p w:rsidR="00DB49EC" w:rsidRPr="00201B1D" w:rsidRDefault="00DB49EC" w:rsidP="00446A8A">
            <w:pPr>
              <w:rPr>
                <w:rFonts w:ascii="Arial Narrow" w:hAnsi="Arial Narrow"/>
                <w:sz w:val="22"/>
                <w:szCs w:val="22"/>
              </w:rPr>
            </w:pPr>
          </w:p>
        </w:tc>
        <w:tc>
          <w:tcPr>
            <w:tcW w:w="5220" w:type="dxa"/>
            <w:vAlign w:val="center"/>
          </w:tcPr>
          <w:p w:rsidR="00DB49EC" w:rsidRPr="00201B1D" w:rsidRDefault="00DB49EC" w:rsidP="00446A8A">
            <w:pPr>
              <w:rPr>
                <w:rFonts w:ascii="Arial Narrow" w:hAnsi="Arial Narrow"/>
                <w:sz w:val="22"/>
                <w:szCs w:val="22"/>
              </w:rPr>
            </w:pPr>
          </w:p>
        </w:tc>
      </w:tr>
      <w:tr w:rsidR="00DB49EC" w:rsidRPr="00201B1D" w:rsidTr="00B811AD">
        <w:tc>
          <w:tcPr>
            <w:tcW w:w="2394" w:type="dxa"/>
            <w:vAlign w:val="center"/>
          </w:tcPr>
          <w:p w:rsidR="00DB49EC" w:rsidRPr="00201B1D" w:rsidRDefault="00DB49EC" w:rsidP="00446A8A">
            <w:pPr>
              <w:pStyle w:val="Header"/>
              <w:tabs>
                <w:tab w:val="clear" w:pos="4320"/>
                <w:tab w:val="clear" w:pos="8640"/>
              </w:tabs>
              <w:rPr>
                <w:rFonts w:ascii="Arial Narrow" w:hAnsi="Arial Narrow"/>
                <w:sz w:val="22"/>
                <w:szCs w:val="22"/>
              </w:rPr>
            </w:pPr>
            <w:r w:rsidRPr="00201B1D">
              <w:rPr>
                <w:rFonts w:ascii="Arial Narrow" w:hAnsi="Arial Narrow"/>
                <w:sz w:val="22"/>
                <w:szCs w:val="22"/>
              </w:rPr>
              <w:t>142</w:t>
            </w:r>
          </w:p>
        </w:tc>
        <w:tc>
          <w:tcPr>
            <w:tcW w:w="2034" w:type="dxa"/>
            <w:vAlign w:val="center"/>
          </w:tcPr>
          <w:p w:rsidR="00DB49EC" w:rsidRPr="00201B1D" w:rsidRDefault="00DB49EC" w:rsidP="00446A8A">
            <w:pPr>
              <w:rPr>
                <w:rFonts w:ascii="Arial Narrow" w:hAnsi="Arial Narrow"/>
                <w:sz w:val="22"/>
                <w:szCs w:val="22"/>
              </w:rPr>
            </w:pPr>
          </w:p>
        </w:tc>
        <w:tc>
          <w:tcPr>
            <w:tcW w:w="1260" w:type="dxa"/>
            <w:vAlign w:val="center"/>
          </w:tcPr>
          <w:p w:rsidR="00DB49EC" w:rsidRPr="00201B1D" w:rsidRDefault="00DB49EC" w:rsidP="00446A8A">
            <w:pPr>
              <w:rPr>
                <w:rFonts w:ascii="Arial Narrow" w:hAnsi="Arial Narrow"/>
                <w:sz w:val="22"/>
                <w:szCs w:val="22"/>
              </w:rPr>
            </w:pPr>
          </w:p>
        </w:tc>
        <w:tc>
          <w:tcPr>
            <w:tcW w:w="5220" w:type="dxa"/>
            <w:vAlign w:val="center"/>
          </w:tcPr>
          <w:p w:rsidR="00DB49EC" w:rsidRPr="00201B1D" w:rsidRDefault="00DB49EC" w:rsidP="00446A8A">
            <w:pPr>
              <w:rPr>
                <w:rFonts w:ascii="Arial Narrow" w:hAnsi="Arial Narrow"/>
                <w:sz w:val="22"/>
                <w:szCs w:val="22"/>
              </w:rPr>
            </w:pPr>
          </w:p>
        </w:tc>
      </w:tr>
      <w:tr w:rsidR="00DB49EC" w:rsidRPr="00201B1D" w:rsidTr="00B811AD">
        <w:tc>
          <w:tcPr>
            <w:tcW w:w="2394" w:type="dxa"/>
            <w:vAlign w:val="center"/>
          </w:tcPr>
          <w:p w:rsidR="00DB49EC" w:rsidRPr="00201B1D" w:rsidRDefault="00DB49EC" w:rsidP="00446A8A">
            <w:pPr>
              <w:pStyle w:val="Header"/>
              <w:tabs>
                <w:tab w:val="clear" w:pos="4320"/>
                <w:tab w:val="clear" w:pos="8640"/>
              </w:tabs>
              <w:rPr>
                <w:rFonts w:ascii="Arial Narrow" w:hAnsi="Arial Narrow"/>
                <w:sz w:val="22"/>
                <w:szCs w:val="22"/>
              </w:rPr>
            </w:pPr>
            <w:r w:rsidRPr="00201B1D">
              <w:rPr>
                <w:rFonts w:ascii="Arial Narrow" w:hAnsi="Arial Narrow"/>
                <w:sz w:val="22"/>
                <w:szCs w:val="22"/>
              </w:rPr>
              <w:t>241</w:t>
            </w:r>
          </w:p>
        </w:tc>
        <w:tc>
          <w:tcPr>
            <w:tcW w:w="2034" w:type="dxa"/>
            <w:vAlign w:val="center"/>
          </w:tcPr>
          <w:p w:rsidR="00DB49EC" w:rsidRPr="00201B1D" w:rsidRDefault="00DB49EC" w:rsidP="00446A8A">
            <w:pPr>
              <w:rPr>
                <w:rFonts w:ascii="Arial Narrow" w:hAnsi="Arial Narrow"/>
                <w:sz w:val="22"/>
                <w:szCs w:val="22"/>
              </w:rPr>
            </w:pPr>
          </w:p>
        </w:tc>
        <w:tc>
          <w:tcPr>
            <w:tcW w:w="1260" w:type="dxa"/>
            <w:vAlign w:val="center"/>
          </w:tcPr>
          <w:p w:rsidR="00DB49EC" w:rsidRPr="00201B1D" w:rsidRDefault="00DB49EC" w:rsidP="00446A8A">
            <w:pPr>
              <w:rPr>
                <w:rFonts w:ascii="Arial Narrow" w:hAnsi="Arial Narrow"/>
                <w:sz w:val="22"/>
                <w:szCs w:val="22"/>
              </w:rPr>
            </w:pPr>
          </w:p>
        </w:tc>
        <w:tc>
          <w:tcPr>
            <w:tcW w:w="5220" w:type="dxa"/>
            <w:vAlign w:val="center"/>
          </w:tcPr>
          <w:p w:rsidR="00DB49EC" w:rsidRPr="00201B1D" w:rsidRDefault="00DB49EC" w:rsidP="00446A8A">
            <w:pPr>
              <w:rPr>
                <w:rFonts w:ascii="Arial Narrow" w:hAnsi="Arial Narrow"/>
                <w:sz w:val="22"/>
                <w:szCs w:val="22"/>
              </w:rPr>
            </w:pPr>
          </w:p>
        </w:tc>
      </w:tr>
      <w:tr w:rsidR="00DB49EC" w:rsidRPr="00201B1D" w:rsidTr="00B811AD">
        <w:tc>
          <w:tcPr>
            <w:tcW w:w="2394" w:type="dxa"/>
            <w:vAlign w:val="center"/>
          </w:tcPr>
          <w:p w:rsidR="00DB49EC" w:rsidRPr="00201B1D" w:rsidRDefault="00DB49EC" w:rsidP="00446A8A">
            <w:pPr>
              <w:pStyle w:val="Header"/>
              <w:tabs>
                <w:tab w:val="clear" w:pos="4320"/>
                <w:tab w:val="clear" w:pos="8640"/>
              </w:tabs>
              <w:rPr>
                <w:rFonts w:ascii="Arial Narrow" w:hAnsi="Arial Narrow"/>
                <w:sz w:val="22"/>
                <w:szCs w:val="22"/>
              </w:rPr>
            </w:pPr>
            <w:r w:rsidRPr="00201B1D">
              <w:rPr>
                <w:rFonts w:ascii="Arial Narrow" w:hAnsi="Arial Narrow"/>
                <w:sz w:val="22"/>
                <w:szCs w:val="22"/>
              </w:rPr>
              <w:t>520</w:t>
            </w:r>
          </w:p>
        </w:tc>
        <w:tc>
          <w:tcPr>
            <w:tcW w:w="2034" w:type="dxa"/>
            <w:vAlign w:val="center"/>
          </w:tcPr>
          <w:p w:rsidR="00DB49EC" w:rsidRPr="00201B1D" w:rsidRDefault="00DB49EC" w:rsidP="00446A8A">
            <w:pPr>
              <w:rPr>
                <w:rFonts w:ascii="Arial Narrow" w:hAnsi="Arial Narrow"/>
                <w:sz w:val="22"/>
                <w:szCs w:val="22"/>
              </w:rPr>
            </w:pPr>
          </w:p>
        </w:tc>
        <w:tc>
          <w:tcPr>
            <w:tcW w:w="1260" w:type="dxa"/>
            <w:vAlign w:val="center"/>
          </w:tcPr>
          <w:p w:rsidR="00DB49EC" w:rsidRPr="00201B1D" w:rsidRDefault="00DB49EC" w:rsidP="00446A8A">
            <w:pPr>
              <w:rPr>
                <w:rFonts w:ascii="Arial Narrow" w:hAnsi="Arial Narrow"/>
                <w:sz w:val="22"/>
                <w:szCs w:val="22"/>
              </w:rPr>
            </w:pPr>
          </w:p>
        </w:tc>
        <w:tc>
          <w:tcPr>
            <w:tcW w:w="5220" w:type="dxa"/>
            <w:vAlign w:val="center"/>
          </w:tcPr>
          <w:p w:rsidR="00DB49EC" w:rsidRPr="00201B1D" w:rsidRDefault="00DB49EC" w:rsidP="00446A8A">
            <w:pPr>
              <w:rPr>
                <w:rFonts w:ascii="Arial Narrow" w:hAnsi="Arial Narrow"/>
                <w:sz w:val="22"/>
                <w:szCs w:val="22"/>
              </w:rPr>
            </w:pPr>
          </w:p>
        </w:tc>
      </w:tr>
      <w:tr w:rsidR="00DB49EC" w:rsidRPr="00201B1D" w:rsidTr="00B811AD">
        <w:tc>
          <w:tcPr>
            <w:tcW w:w="2394" w:type="dxa"/>
            <w:vAlign w:val="center"/>
          </w:tcPr>
          <w:p w:rsidR="00DB49EC" w:rsidRPr="00201B1D" w:rsidRDefault="00DB49EC" w:rsidP="00446A8A">
            <w:pPr>
              <w:rPr>
                <w:rFonts w:ascii="Arial Narrow" w:hAnsi="Arial Narrow"/>
                <w:sz w:val="22"/>
                <w:szCs w:val="22"/>
              </w:rPr>
            </w:pPr>
            <w:r w:rsidRPr="00201B1D">
              <w:rPr>
                <w:rFonts w:ascii="Arial Narrow" w:hAnsi="Arial Narrow"/>
                <w:sz w:val="22"/>
                <w:szCs w:val="22"/>
              </w:rPr>
              <w:t>526 or 544 (select one)</w:t>
            </w:r>
          </w:p>
        </w:tc>
        <w:tc>
          <w:tcPr>
            <w:tcW w:w="2034" w:type="dxa"/>
            <w:vAlign w:val="center"/>
          </w:tcPr>
          <w:p w:rsidR="00DB49EC" w:rsidRPr="00201B1D" w:rsidRDefault="00DB49EC" w:rsidP="00446A8A">
            <w:pPr>
              <w:rPr>
                <w:rFonts w:ascii="Arial Narrow" w:hAnsi="Arial Narrow"/>
                <w:sz w:val="22"/>
                <w:szCs w:val="22"/>
              </w:rPr>
            </w:pPr>
          </w:p>
        </w:tc>
        <w:tc>
          <w:tcPr>
            <w:tcW w:w="1260" w:type="dxa"/>
            <w:vAlign w:val="center"/>
          </w:tcPr>
          <w:p w:rsidR="00DB49EC" w:rsidRPr="00201B1D" w:rsidRDefault="00DB49EC" w:rsidP="00446A8A">
            <w:pPr>
              <w:rPr>
                <w:rFonts w:ascii="Arial Narrow" w:hAnsi="Arial Narrow"/>
                <w:sz w:val="22"/>
                <w:szCs w:val="22"/>
              </w:rPr>
            </w:pPr>
          </w:p>
        </w:tc>
        <w:tc>
          <w:tcPr>
            <w:tcW w:w="5220" w:type="dxa"/>
            <w:vAlign w:val="center"/>
          </w:tcPr>
          <w:p w:rsidR="00DB49EC" w:rsidRPr="00201B1D" w:rsidRDefault="00DB49EC" w:rsidP="00446A8A">
            <w:pPr>
              <w:rPr>
                <w:rFonts w:ascii="Arial Narrow" w:hAnsi="Arial Narrow"/>
                <w:sz w:val="22"/>
                <w:szCs w:val="22"/>
              </w:rPr>
            </w:pPr>
          </w:p>
        </w:tc>
      </w:tr>
      <w:tr w:rsidR="00DB49EC" w:rsidRPr="00201B1D" w:rsidTr="00B811AD">
        <w:tc>
          <w:tcPr>
            <w:tcW w:w="2394" w:type="dxa"/>
            <w:vAlign w:val="center"/>
          </w:tcPr>
          <w:p w:rsidR="00DB49EC" w:rsidRPr="00201B1D" w:rsidRDefault="00DB49EC" w:rsidP="00446A8A">
            <w:pPr>
              <w:rPr>
                <w:rFonts w:ascii="Arial Narrow" w:hAnsi="Arial Narrow"/>
                <w:sz w:val="22"/>
                <w:szCs w:val="22"/>
              </w:rPr>
            </w:pPr>
            <w:r w:rsidRPr="00201B1D">
              <w:rPr>
                <w:rFonts w:ascii="Arial Narrow" w:hAnsi="Arial Narrow"/>
                <w:sz w:val="22"/>
                <w:szCs w:val="22"/>
              </w:rPr>
              <w:t>546</w:t>
            </w:r>
          </w:p>
        </w:tc>
        <w:tc>
          <w:tcPr>
            <w:tcW w:w="2034" w:type="dxa"/>
            <w:vAlign w:val="center"/>
          </w:tcPr>
          <w:p w:rsidR="00DB49EC" w:rsidRPr="00201B1D" w:rsidRDefault="00DB49EC" w:rsidP="00446A8A">
            <w:pPr>
              <w:rPr>
                <w:rFonts w:ascii="Arial Narrow" w:hAnsi="Arial Narrow"/>
                <w:sz w:val="22"/>
                <w:szCs w:val="22"/>
              </w:rPr>
            </w:pPr>
          </w:p>
        </w:tc>
        <w:tc>
          <w:tcPr>
            <w:tcW w:w="1260" w:type="dxa"/>
            <w:vAlign w:val="center"/>
          </w:tcPr>
          <w:p w:rsidR="00DB49EC" w:rsidRPr="00201B1D" w:rsidRDefault="00DB49EC" w:rsidP="00446A8A">
            <w:pPr>
              <w:rPr>
                <w:rFonts w:ascii="Arial Narrow" w:hAnsi="Arial Narrow"/>
                <w:sz w:val="22"/>
                <w:szCs w:val="22"/>
              </w:rPr>
            </w:pPr>
          </w:p>
        </w:tc>
        <w:tc>
          <w:tcPr>
            <w:tcW w:w="5220" w:type="dxa"/>
            <w:vAlign w:val="center"/>
          </w:tcPr>
          <w:p w:rsidR="00DB49EC" w:rsidRPr="00201B1D" w:rsidRDefault="00DB49EC" w:rsidP="00446A8A">
            <w:pPr>
              <w:rPr>
                <w:rFonts w:ascii="Arial Narrow" w:hAnsi="Arial Narrow"/>
                <w:sz w:val="22"/>
                <w:szCs w:val="22"/>
              </w:rPr>
            </w:pPr>
          </w:p>
        </w:tc>
      </w:tr>
      <w:tr w:rsidR="00DB49EC" w:rsidRPr="00201B1D" w:rsidTr="00B811AD">
        <w:tc>
          <w:tcPr>
            <w:tcW w:w="2394" w:type="dxa"/>
            <w:vAlign w:val="center"/>
          </w:tcPr>
          <w:p w:rsidR="00DB49EC" w:rsidRPr="00201B1D" w:rsidRDefault="00DB49EC" w:rsidP="00446A8A">
            <w:pPr>
              <w:rPr>
                <w:rFonts w:ascii="Arial Narrow" w:hAnsi="Arial Narrow"/>
                <w:sz w:val="22"/>
                <w:szCs w:val="22"/>
              </w:rPr>
            </w:pPr>
            <w:r w:rsidRPr="00201B1D">
              <w:rPr>
                <w:rFonts w:ascii="Arial Narrow" w:hAnsi="Arial Narrow"/>
                <w:sz w:val="22"/>
                <w:szCs w:val="22"/>
              </w:rPr>
              <w:t>554</w:t>
            </w:r>
          </w:p>
        </w:tc>
        <w:tc>
          <w:tcPr>
            <w:tcW w:w="2034" w:type="dxa"/>
            <w:vAlign w:val="center"/>
          </w:tcPr>
          <w:p w:rsidR="00DB49EC" w:rsidRPr="00201B1D" w:rsidRDefault="00DB49EC" w:rsidP="00446A8A">
            <w:pPr>
              <w:rPr>
                <w:rFonts w:ascii="Arial Narrow" w:hAnsi="Arial Narrow"/>
                <w:sz w:val="22"/>
                <w:szCs w:val="22"/>
              </w:rPr>
            </w:pPr>
          </w:p>
        </w:tc>
        <w:tc>
          <w:tcPr>
            <w:tcW w:w="1260" w:type="dxa"/>
            <w:vAlign w:val="center"/>
          </w:tcPr>
          <w:p w:rsidR="00DB49EC" w:rsidRPr="00201B1D" w:rsidRDefault="00DB49EC" w:rsidP="00446A8A">
            <w:pPr>
              <w:rPr>
                <w:rFonts w:ascii="Arial Narrow" w:hAnsi="Arial Narrow"/>
                <w:sz w:val="22"/>
                <w:szCs w:val="22"/>
              </w:rPr>
            </w:pPr>
          </w:p>
        </w:tc>
        <w:tc>
          <w:tcPr>
            <w:tcW w:w="5220" w:type="dxa"/>
            <w:vAlign w:val="center"/>
          </w:tcPr>
          <w:p w:rsidR="00DB49EC" w:rsidRPr="00201B1D" w:rsidRDefault="00DB49EC" w:rsidP="00446A8A">
            <w:pPr>
              <w:rPr>
                <w:rFonts w:ascii="Arial Narrow" w:hAnsi="Arial Narrow"/>
                <w:sz w:val="22"/>
                <w:szCs w:val="22"/>
              </w:rPr>
            </w:pPr>
          </w:p>
        </w:tc>
      </w:tr>
      <w:tr w:rsidR="00DB49EC" w:rsidRPr="00201B1D" w:rsidTr="00B811AD">
        <w:tc>
          <w:tcPr>
            <w:tcW w:w="2394" w:type="dxa"/>
            <w:vAlign w:val="center"/>
          </w:tcPr>
          <w:p w:rsidR="00DB49EC" w:rsidRPr="00201B1D" w:rsidRDefault="00DB49EC" w:rsidP="00446A8A">
            <w:pPr>
              <w:rPr>
                <w:rFonts w:ascii="Arial Narrow" w:hAnsi="Arial Narrow"/>
                <w:sz w:val="22"/>
                <w:szCs w:val="22"/>
              </w:rPr>
            </w:pPr>
            <w:r w:rsidRPr="00201B1D">
              <w:rPr>
                <w:rFonts w:ascii="Arial Narrow" w:hAnsi="Arial Narrow"/>
                <w:sz w:val="22"/>
                <w:szCs w:val="22"/>
              </w:rPr>
              <w:t>574</w:t>
            </w:r>
          </w:p>
        </w:tc>
        <w:tc>
          <w:tcPr>
            <w:tcW w:w="2034" w:type="dxa"/>
            <w:vAlign w:val="center"/>
          </w:tcPr>
          <w:p w:rsidR="00DB49EC" w:rsidRPr="00201B1D" w:rsidRDefault="00DB49EC" w:rsidP="00446A8A">
            <w:pPr>
              <w:rPr>
                <w:rFonts w:ascii="Arial Narrow" w:hAnsi="Arial Narrow"/>
                <w:sz w:val="22"/>
                <w:szCs w:val="22"/>
              </w:rPr>
            </w:pPr>
          </w:p>
        </w:tc>
        <w:tc>
          <w:tcPr>
            <w:tcW w:w="1260" w:type="dxa"/>
            <w:vAlign w:val="center"/>
          </w:tcPr>
          <w:p w:rsidR="00DB49EC" w:rsidRPr="00201B1D" w:rsidRDefault="00DB49EC" w:rsidP="00446A8A">
            <w:pPr>
              <w:rPr>
                <w:rFonts w:ascii="Arial Narrow" w:hAnsi="Arial Narrow"/>
                <w:sz w:val="22"/>
                <w:szCs w:val="22"/>
              </w:rPr>
            </w:pPr>
          </w:p>
        </w:tc>
        <w:tc>
          <w:tcPr>
            <w:tcW w:w="5220" w:type="dxa"/>
            <w:vAlign w:val="center"/>
          </w:tcPr>
          <w:p w:rsidR="00DB49EC" w:rsidRPr="00201B1D" w:rsidRDefault="00DB49EC" w:rsidP="00446A8A">
            <w:pPr>
              <w:rPr>
                <w:rFonts w:ascii="Arial Narrow" w:hAnsi="Arial Narrow"/>
                <w:sz w:val="22"/>
                <w:szCs w:val="22"/>
              </w:rPr>
            </w:pPr>
          </w:p>
        </w:tc>
      </w:tr>
      <w:tr w:rsidR="00DB49EC" w:rsidRPr="00201B1D" w:rsidTr="009D30FB">
        <w:tc>
          <w:tcPr>
            <w:tcW w:w="2394" w:type="dxa"/>
          </w:tcPr>
          <w:p w:rsidR="00DB49EC" w:rsidRPr="00201B1D" w:rsidRDefault="00DB49EC" w:rsidP="00446A8A">
            <w:pPr>
              <w:rPr>
                <w:rFonts w:ascii="Arial Narrow" w:hAnsi="Arial Narrow"/>
                <w:sz w:val="22"/>
                <w:szCs w:val="22"/>
              </w:rPr>
            </w:pPr>
          </w:p>
        </w:tc>
        <w:tc>
          <w:tcPr>
            <w:tcW w:w="2034" w:type="dxa"/>
          </w:tcPr>
          <w:p w:rsidR="00DB49EC" w:rsidRPr="00201B1D" w:rsidRDefault="00DB49EC" w:rsidP="00446A8A">
            <w:pPr>
              <w:rPr>
                <w:rFonts w:ascii="Arial Narrow" w:hAnsi="Arial Narrow"/>
                <w:sz w:val="22"/>
                <w:szCs w:val="22"/>
              </w:rPr>
            </w:pPr>
          </w:p>
        </w:tc>
        <w:tc>
          <w:tcPr>
            <w:tcW w:w="1260" w:type="dxa"/>
          </w:tcPr>
          <w:p w:rsidR="00DB49EC" w:rsidRPr="00201B1D" w:rsidRDefault="00DB49EC" w:rsidP="00446A8A">
            <w:pPr>
              <w:rPr>
                <w:rFonts w:ascii="Arial Narrow" w:hAnsi="Arial Narrow"/>
                <w:sz w:val="22"/>
                <w:szCs w:val="22"/>
              </w:rPr>
            </w:pPr>
          </w:p>
        </w:tc>
        <w:tc>
          <w:tcPr>
            <w:tcW w:w="5220" w:type="dxa"/>
          </w:tcPr>
          <w:p w:rsidR="00DB49EC" w:rsidRPr="00201B1D" w:rsidRDefault="00DB49EC" w:rsidP="00446A8A">
            <w:pPr>
              <w:rPr>
                <w:rFonts w:ascii="Arial Narrow" w:hAnsi="Arial Narrow"/>
                <w:sz w:val="22"/>
                <w:szCs w:val="22"/>
              </w:rPr>
            </w:pPr>
          </w:p>
        </w:tc>
      </w:tr>
      <w:tr w:rsidR="00DB49EC" w:rsidRPr="00201B1D" w:rsidTr="009D30FB">
        <w:tc>
          <w:tcPr>
            <w:tcW w:w="2394" w:type="dxa"/>
          </w:tcPr>
          <w:p w:rsidR="00DB49EC" w:rsidRPr="00201B1D" w:rsidRDefault="00DB49EC" w:rsidP="00446A8A">
            <w:pPr>
              <w:rPr>
                <w:rFonts w:ascii="Arial Narrow" w:hAnsi="Arial Narrow"/>
                <w:sz w:val="22"/>
                <w:szCs w:val="22"/>
              </w:rPr>
            </w:pPr>
          </w:p>
        </w:tc>
        <w:tc>
          <w:tcPr>
            <w:tcW w:w="2034" w:type="dxa"/>
          </w:tcPr>
          <w:p w:rsidR="00DB49EC" w:rsidRPr="00201B1D" w:rsidRDefault="00DB49EC" w:rsidP="00446A8A">
            <w:pPr>
              <w:rPr>
                <w:rFonts w:ascii="Arial Narrow" w:hAnsi="Arial Narrow"/>
                <w:sz w:val="22"/>
                <w:szCs w:val="22"/>
              </w:rPr>
            </w:pPr>
          </w:p>
        </w:tc>
        <w:tc>
          <w:tcPr>
            <w:tcW w:w="1260" w:type="dxa"/>
          </w:tcPr>
          <w:p w:rsidR="00DB49EC" w:rsidRPr="00201B1D" w:rsidRDefault="00DB49EC" w:rsidP="00446A8A">
            <w:pPr>
              <w:rPr>
                <w:rFonts w:ascii="Arial Narrow" w:hAnsi="Arial Narrow"/>
                <w:sz w:val="22"/>
                <w:szCs w:val="22"/>
              </w:rPr>
            </w:pPr>
          </w:p>
        </w:tc>
        <w:tc>
          <w:tcPr>
            <w:tcW w:w="5220" w:type="dxa"/>
          </w:tcPr>
          <w:p w:rsidR="00DB49EC" w:rsidRPr="00201B1D" w:rsidRDefault="00DB49EC" w:rsidP="00446A8A">
            <w:pPr>
              <w:rPr>
                <w:rFonts w:ascii="Arial Narrow" w:hAnsi="Arial Narrow"/>
                <w:sz w:val="22"/>
                <w:szCs w:val="22"/>
              </w:rPr>
            </w:pPr>
          </w:p>
        </w:tc>
      </w:tr>
      <w:tr w:rsidR="00DB49EC" w:rsidRPr="00201B1D" w:rsidTr="009D30FB">
        <w:tc>
          <w:tcPr>
            <w:tcW w:w="2394" w:type="dxa"/>
          </w:tcPr>
          <w:p w:rsidR="00DB49EC" w:rsidRPr="00201B1D" w:rsidRDefault="00DB49EC" w:rsidP="00446A8A">
            <w:pPr>
              <w:rPr>
                <w:rFonts w:ascii="Arial Narrow" w:hAnsi="Arial Narrow"/>
                <w:sz w:val="22"/>
                <w:szCs w:val="22"/>
              </w:rPr>
            </w:pPr>
          </w:p>
        </w:tc>
        <w:tc>
          <w:tcPr>
            <w:tcW w:w="2034" w:type="dxa"/>
          </w:tcPr>
          <w:p w:rsidR="00DB49EC" w:rsidRPr="00201B1D" w:rsidRDefault="00DB49EC" w:rsidP="00446A8A">
            <w:pPr>
              <w:rPr>
                <w:rFonts w:ascii="Arial Narrow" w:hAnsi="Arial Narrow"/>
                <w:sz w:val="22"/>
                <w:szCs w:val="22"/>
              </w:rPr>
            </w:pPr>
          </w:p>
        </w:tc>
        <w:tc>
          <w:tcPr>
            <w:tcW w:w="1260" w:type="dxa"/>
          </w:tcPr>
          <w:p w:rsidR="00DB49EC" w:rsidRPr="00201B1D" w:rsidRDefault="00DB49EC" w:rsidP="00446A8A">
            <w:pPr>
              <w:rPr>
                <w:rFonts w:ascii="Arial Narrow" w:hAnsi="Arial Narrow"/>
                <w:sz w:val="22"/>
                <w:szCs w:val="22"/>
              </w:rPr>
            </w:pPr>
          </w:p>
        </w:tc>
        <w:tc>
          <w:tcPr>
            <w:tcW w:w="5220" w:type="dxa"/>
          </w:tcPr>
          <w:p w:rsidR="00DB49EC" w:rsidRPr="00201B1D" w:rsidRDefault="00DB49EC" w:rsidP="00446A8A">
            <w:pPr>
              <w:rPr>
                <w:rFonts w:ascii="Arial Narrow" w:hAnsi="Arial Narrow"/>
                <w:sz w:val="22"/>
                <w:szCs w:val="22"/>
              </w:rPr>
            </w:pPr>
          </w:p>
        </w:tc>
      </w:tr>
      <w:tr w:rsidR="00DB49EC" w:rsidRPr="00201B1D" w:rsidTr="009D30FB">
        <w:tc>
          <w:tcPr>
            <w:tcW w:w="2394" w:type="dxa"/>
          </w:tcPr>
          <w:p w:rsidR="00DB49EC" w:rsidRPr="00201B1D" w:rsidRDefault="00DB49EC" w:rsidP="00446A8A">
            <w:pPr>
              <w:rPr>
                <w:rFonts w:ascii="Arial Narrow" w:hAnsi="Arial Narrow"/>
                <w:sz w:val="22"/>
                <w:szCs w:val="22"/>
              </w:rPr>
            </w:pPr>
          </w:p>
        </w:tc>
        <w:tc>
          <w:tcPr>
            <w:tcW w:w="2034" w:type="dxa"/>
          </w:tcPr>
          <w:p w:rsidR="00DB49EC" w:rsidRPr="00201B1D" w:rsidRDefault="00DB49EC" w:rsidP="00446A8A">
            <w:pPr>
              <w:rPr>
                <w:rFonts w:ascii="Arial Narrow" w:hAnsi="Arial Narrow"/>
                <w:sz w:val="22"/>
                <w:szCs w:val="22"/>
              </w:rPr>
            </w:pPr>
          </w:p>
        </w:tc>
        <w:tc>
          <w:tcPr>
            <w:tcW w:w="1260" w:type="dxa"/>
          </w:tcPr>
          <w:p w:rsidR="00DB49EC" w:rsidRPr="00201B1D" w:rsidRDefault="00DB49EC" w:rsidP="00446A8A">
            <w:pPr>
              <w:rPr>
                <w:rFonts w:ascii="Arial Narrow" w:hAnsi="Arial Narrow"/>
                <w:sz w:val="22"/>
                <w:szCs w:val="22"/>
              </w:rPr>
            </w:pPr>
          </w:p>
        </w:tc>
        <w:tc>
          <w:tcPr>
            <w:tcW w:w="5220" w:type="dxa"/>
          </w:tcPr>
          <w:p w:rsidR="00DB49EC" w:rsidRPr="00201B1D" w:rsidRDefault="00DB49EC" w:rsidP="00446A8A">
            <w:pPr>
              <w:rPr>
                <w:rFonts w:ascii="Arial Narrow" w:hAnsi="Arial Narrow"/>
                <w:sz w:val="22"/>
                <w:szCs w:val="22"/>
              </w:rPr>
            </w:pPr>
          </w:p>
        </w:tc>
      </w:tr>
    </w:tbl>
    <w:p w:rsidR="00DB49EC" w:rsidRPr="002979AE" w:rsidRDefault="00DB49EC" w:rsidP="009D30FB">
      <w:pPr>
        <w:rPr>
          <w:rFonts w:ascii="Arial Narrow" w:hAnsi="Arial Narrow"/>
          <w:i/>
          <w:iCs/>
          <w:sz w:val="16"/>
        </w:rPr>
      </w:pPr>
      <w:r w:rsidRPr="002979AE">
        <w:rPr>
          <w:rFonts w:ascii="Arial Narrow" w:hAnsi="Arial Narrow"/>
          <w:i/>
          <w:iCs/>
          <w:sz w:val="16"/>
        </w:rPr>
        <w:t>Note: Be sure to indicate which, if any, of these courses were taken as Honors sections.</w:t>
      </w:r>
    </w:p>
    <w:p w:rsidR="00DB49EC" w:rsidRPr="009011EB" w:rsidRDefault="00DB49EC" w:rsidP="00DB49EC">
      <w:pPr>
        <w:rPr>
          <w:rFonts w:ascii="Arial Narrow" w:hAnsi="Arial Narrow"/>
          <w:sz w:val="12"/>
          <w:szCs w:val="12"/>
        </w:rPr>
      </w:pPr>
    </w:p>
    <w:p w:rsidR="00DB49EC" w:rsidRPr="002979AE" w:rsidRDefault="00DB49EC" w:rsidP="00DB49EC">
      <w:pPr>
        <w:pStyle w:val="Heading4"/>
        <w:rPr>
          <w:rFonts w:ascii="Arial Narrow" w:hAnsi="Arial Narrow"/>
          <w:b w:val="0"/>
          <w:bCs w:val="0"/>
          <w:sz w:val="18"/>
        </w:rPr>
      </w:pPr>
      <w:r w:rsidRPr="002979AE">
        <w:rPr>
          <w:rFonts w:ascii="Arial Narrow" w:hAnsi="Arial Narrow"/>
        </w:rPr>
        <w:t xml:space="preserve">Academic Honors and Recognition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DB49EC" w:rsidRPr="002979AE" w:rsidTr="00503F91">
        <w:trPr>
          <w:trHeight w:val="755"/>
        </w:trPr>
        <w:tc>
          <w:tcPr>
            <w:tcW w:w="10908" w:type="dxa"/>
          </w:tcPr>
          <w:p w:rsidR="00DB49EC" w:rsidRPr="002979AE" w:rsidRDefault="00DB49EC" w:rsidP="00446A8A">
            <w:pPr>
              <w:rPr>
                <w:rFonts w:ascii="Arial Narrow" w:hAnsi="Arial Narrow"/>
                <w:sz w:val="22"/>
              </w:rPr>
            </w:pPr>
          </w:p>
        </w:tc>
      </w:tr>
    </w:tbl>
    <w:p w:rsidR="00DB49EC" w:rsidRPr="009011EB" w:rsidRDefault="00DB49EC" w:rsidP="00DB49EC">
      <w:pPr>
        <w:rPr>
          <w:rFonts w:ascii="Arial Narrow" w:hAnsi="Arial Narrow"/>
          <w:b/>
          <w:bCs/>
          <w:sz w:val="12"/>
          <w:szCs w:val="12"/>
        </w:rPr>
      </w:pPr>
    </w:p>
    <w:p w:rsidR="00DB49EC" w:rsidRPr="002979AE" w:rsidRDefault="00DB49EC" w:rsidP="00DB49EC">
      <w:pPr>
        <w:rPr>
          <w:rFonts w:ascii="Arial Narrow" w:hAnsi="Arial Narrow"/>
          <w:b/>
          <w:bCs/>
          <w:sz w:val="18"/>
        </w:rPr>
      </w:pPr>
      <w:r w:rsidRPr="002979AE">
        <w:rPr>
          <w:rFonts w:ascii="Arial Narrow" w:hAnsi="Arial Narrow"/>
          <w:b/>
          <w:bCs/>
          <w:sz w:val="22"/>
        </w:rPr>
        <w:t xml:space="preserve">Extracurricular Mathematical Activities </w:t>
      </w:r>
      <w:r w:rsidRPr="002979AE">
        <w:rPr>
          <w:rFonts w:ascii="Arial Narrow" w:hAnsi="Arial Narrow"/>
          <w:b/>
          <w:bCs/>
          <w:sz w:val="18"/>
        </w:rPr>
        <w:t>(e.g., Putnam exam, Pi Mu Epsilon, COMAP Contest)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DB49EC" w:rsidRPr="002979AE" w:rsidTr="00503F91">
        <w:trPr>
          <w:trHeight w:val="674"/>
        </w:trPr>
        <w:tc>
          <w:tcPr>
            <w:tcW w:w="10908" w:type="dxa"/>
          </w:tcPr>
          <w:p w:rsidR="00DB49EC" w:rsidRPr="002979AE" w:rsidRDefault="00DB49EC" w:rsidP="00446A8A">
            <w:pPr>
              <w:rPr>
                <w:rFonts w:ascii="Arial Narrow" w:hAnsi="Arial Narrow"/>
                <w:sz w:val="22"/>
              </w:rPr>
            </w:pPr>
          </w:p>
        </w:tc>
      </w:tr>
    </w:tbl>
    <w:p w:rsidR="00DB49EC" w:rsidRPr="009011EB" w:rsidRDefault="00DB49EC" w:rsidP="00DB49EC">
      <w:pPr>
        <w:rPr>
          <w:rFonts w:ascii="Arial Narrow" w:hAnsi="Arial Narrow"/>
          <w:sz w:val="12"/>
          <w:szCs w:val="12"/>
        </w:rPr>
      </w:pPr>
    </w:p>
    <w:p w:rsidR="00DB49EC" w:rsidRPr="002979AE" w:rsidRDefault="00DB49EC" w:rsidP="00DB49EC">
      <w:pPr>
        <w:pStyle w:val="Heading4"/>
        <w:rPr>
          <w:rFonts w:ascii="Arial Narrow" w:hAnsi="Arial Narrow"/>
          <w:b w:val="0"/>
          <w:bCs w:val="0"/>
          <w:sz w:val="18"/>
        </w:rPr>
      </w:pPr>
      <w:r w:rsidRPr="002979AE">
        <w:rPr>
          <w:rFonts w:ascii="Arial Narrow" w:hAnsi="Arial Narrow"/>
        </w:rPr>
        <w:t xml:space="preserve">Leadership Responsibilities (including Military)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DB49EC" w:rsidRPr="002979AE" w:rsidTr="00503F91">
        <w:trPr>
          <w:trHeight w:val="674"/>
        </w:trPr>
        <w:tc>
          <w:tcPr>
            <w:tcW w:w="10908" w:type="dxa"/>
          </w:tcPr>
          <w:p w:rsidR="00DB49EC" w:rsidRPr="002979AE" w:rsidRDefault="00DB49EC" w:rsidP="00446A8A">
            <w:pPr>
              <w:rPr>
                <w:rFonts w:ascii="Arial Narrow" w:hAnsi="Arial Narrow"/>
                <w:sz w:val="22"/>
              </w:rPr>
            </w:pPr>
          </w:p>
        </w:tc>
      </w:tr>
    </w:tbl>
    <w:p w:rsidR="00DB49EC" w:rsidRPr="009011EB" w:rsidRDefault="00DB49EC" w:rsidP="00DB49EC">
      <w:pPr>
        <w:rPr>
          <w:rFonts w:ascii="Arial Narrow" w:hAnsi="Arial Narrow"/>
          <w:sz w:val="12"/>
          <w:szCs w:val="12"/>
        </w:rPr>
      </w:pPr>
    </w:p>
    <w:p w:rsidR="00DB49EC" w:rsidRPr="002979AE" w:rsidRDefault="00DB49EC" w:rsidP="00DB49EC">
      <w:pPr>
        <w:jc w:val="center"/>
        <w:rPr>
          <w:rFonts w:ascii="Arial Narrow" w:hAnsi="Arial Narrow"/>
          <w:i/>
          <w:iCs/>
          <w:sz w:val="18"/>
        </w:rPr>
      </w:pPr>
      <w:r w:rsidRPr="009D30FB">
        <w:rPr>
          <w:rFonts w:ascii="Arial Narrow" w:hAnsi="Arial Narrow"/>
          <w:b/>
          <w:i/>
          <w:iCs/>
          <w:sz w:val="18"/>
        </w:rPr>
        <w:t>Please attach additional pages if you would like to provide additional information about yourself to the Scholarship Committee</w:t>
      </w:r>
      <w:r w:rsidRPr="002979AE">
        <w:rPr>
          <w:rFonts w:ascii="Arial Narrow" w:hAnsi="Arial Narrow"/>
          <w:i/>
          <w:iCs/>
          <w:sz w:val="18"/>
        </w:rPr>
        <w:t>.</w:t>
      </w:r>
    </w:p>
    <w:p w:rsidR="00DB49EC" w:rsidRPr="003A6012" w:rsidRDefault="00DB49EC" w:rsidP="00DB49EC">
      <w:pPr>
        <w:jc w:val="center"/>
        <w:rPr>
          <w:rFonts w:ascii="Arial Narrow" w:hAnsi="Arial Narrow"/>
          <w:i/>
          <w:iCs/>
          <w:sz w:val="8"/>
          <w:szCs w:val="8"/>
        </w:rPr>
      </w:pPr>
    </w:p>
    <w:p w:rsidR="009011EB" w:rsidRDefault="00DB49EC" w:rsidP="003A6012">
      <w:pPr>
        <w:jc w:val="center"/>
        <w:rPr>
          <w:rFonts w:ascii="Arial Narrow" w:hAnsi="Arial Narrow"/>
          <w:i/>
          <w:iCs/>
          <w:sz w:val="18"/>
        </w:rPr>
      </w:pPr>
      <w:r w:rsidRPr="002979AE">
        <w:rPr>
          <w:rFonts w:ascii="Arial Narrow" w:hAnsi="Arial Narrow"/>
          <w:i/>
          <w:iCs/>
          <w:sz w:val="18"/>
        </w:rPr>
        <w:t xml:space="preserve">Submit completed forms to SaBrina Johnson (LC 413 or </w:t>
      </w:r>
      <w:hyperlink r:id="rId6" w:history="1">
        <w:r w:rsidRPr="002979AE">
          <w:rPr>
            <w:rStyle w:val="Hyperlink"/>
            <w:rFonts w:ascii="Arial Narrow" w:hAnsi="Arial Narrow"/>
            <w:i/>
            <w:iCs/>
            <w:sz w:val="18"/>
          </w:rPr>
          <w:t>sabrinaj@mailbox.sc.edu</w:t>
        </w:r>
      </w:hyperlink>
      <w:r w:rsidRPr="002979AE">
        <w:rPr>
          <w:rFonts w:ascii="Arial Narrow" w:hAnsi="Arial Narrow"/>
          <w:i/>
          <w:iCs/>
          <w:sz w:val="18"/>
        </w:rPr>
        <w:t>) no later than 9</w:t>
      </w:r>
      <w:r w:rsidR="009D30FB">
        <w:rPr>
          <w:rFonts w:ascii="Arial Narrow" w:hAnsi="Arial Narrow"/>
          <w:i/>
          <w:iCs/>
          <w:sz w:val="18"/>
        </w:rPr>
        <w:t xml:space="preserve"> </w:t>
      </w:r>
      <w:r w:rsidRPr="002979AE">
        <w:rPr>
          <w:rFonts w:ascii="Arial Narrow" w:hAnsi="Arial Narrow"/>
          <w:i/>
          <w:iCs/>
          <w:sz w:val="18"/>
        </w:rPr>
        <w:t xml:space="preserve">a.m. on </w:t>
      </w:r>
      <w:r w:rsidR="009D30FB">
        <w:rPr>
          <w:rFonts w:ascii="Arial Narrow" w:hAnsi="Arial Narrow"/>
          <w:i/>
          <w:iCs/>
          <w:sz w:val="18"/>
        </w:rPr>
        <w:t>February 2</w:t>
      </w:r>
      <w:r w:rsidR="0013242C">
        <w:rPr>
          <w:rFonts w:ascii="Arial Narrow" w:hAnsi="Arial Narrow"/>
          <w:i/>
          <w:iCs/>
          <w:sz w:val="18"/>
        </w:rPr>
        <w:t>4</w:t>
      </w:r>
      <w:r w:rsidR="009D30FB">
        <w:rPr>
          <w:rFonts w:ascii="Arial Narrow" w:hAnsi="Arial Narrow"/>
          <w:i/>
          <w:iCs/>
          <w:sz w:val="18"/>
        </w:rPr>
        <w:t>, 201</w:t>
      </w:r>
      <w:r w:rsidR="0013242C">
        <w:rPr>
          <w:rFonts w:ascii="Arial Narrow" w:hAnsi="Arial Narrow"/>
          <w:i/>
          <w:iCs/>
          <w:sz w:val="18"/>
        </w:rPr>
        <w:t>1</w:t>
      </w:r>
      <w:r w:rsidRPr="002979AE">
        <w:rPr>
          <w:rFonts w:ascii="Arial Narrow" w:hAnsi="Arial Narrow"/>
          <w:i/>
          <w:iCs/>
          <w:sz w:val="18"/>
        </w:rPr>
        <w:t>.</w:t>
      </w:r>
      <w:r w:rsidR="009011EB">
        <w:rPr>
          <w:rFonts w:ascii="Arial Narrow" w:hAnsi="Arial Narrow"/>
          <w:i/>
          <w:iCs/>
          <w:sz w:val="18"/>
        </w:rPr>
        <w:br w:type="page"/>
      </w:r>
    </w:p>
    <w:p w:rsidR="00DB49EC" w:rsidRPr="002979AE" w:rsidRDefault="00DB49EC" w:rsidP="00DB49EC">
      <w:pPr>
        <w:jc w:val="center"/>
        <w:rPr>
          <w:rFonts w:ascii="Arial Narrow" w:hAnsi="Arial Narrow"/>
          <w:i/>
          <w:iCs/>
          <w:sz w:val="18"/>
        </w:rPr>
      </w:pPr>
    </w:p>
    <w:p w:rsidR="00333A16" w:rsidRPr="00BB3770" w:rsidRDefault="00BB3770" w:rsidP="00BB3770">
      <w:pPr>
        <w:jc w:val="center"/>
        <w:rPr>
          <w:rFonts w:ascii="Arial Narrow" w:hAnsi="Arial Narrow"/>
          <w:b/>
          <w:i/>
          <w:sz w:val="32"/>
          <w:szCs w:val="32"/>
        </w:rPr>
      </w:pPr>
      <w:r w:rsidRPr="00BB3770">
        <w:rPr>
          <w:rFonts w:ascii="Arial Narrow" w:hAnsi="Arial Narrow"/>
          <w:b/>
          <w:i/>
          <w:sz w:val="32"/>
          <w:szCs w:val="32"/>
        </w:rPr>
        <w:t>Victor W. Laurie Undergraduate Research Scholarship Proposal</w:t>
      </w:r>
    </w:p>
    <w:p w:rsidR="00BB3770" w:rsidRPr="00607085" w:rsidRDefault="00BB3770" w:rsidP="00BB3770">
      <w:pPr>
        <w:jc w:val="center"/>
        <w:rPr>
          <w:rFonts w:ascii="Arial Narrow" w:hAnsi="Arial Narrow"/>
          <w:sz w:val="20"/>
          <w:szCs w:val="20"/>
        </w:rPr>
      </w:pPr>
    </w:p>
    <w:p w:rsidR="00BB3770" w:rsidRDefault="00FD00EC" w:rsidP="00BB3770">
      <w:pPr>
        <w:jc w:val="center"/>
        <w:rPr>
          <w:rFonts w:ascii="Arial Narrow" w:hAnsi="Arial Narrow"/>
          <w:sz w:val="28"/>
          <w:szCs w:val="28"/>
        </w:rPr>
      </w:pPr>
      <w:r w:rsidRPr="00DA561C">
        <w:rPr>
          <w:rFonts w:ascii="Arial Narrow" w:hAnsi="Arial Narrow"/>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4845_"/>
          </v:shape>
        </w:pict>
      </w:r>
    </w:p>
    <w:p w:rsidR="00BB3770" w:rsidRDefault="00BB3770" w:rsidP="00BB3770">
      <w:pPr>
        <w:jc w:val="center"/>
        <w:rPr>
          <w:rFonts w:ascii="Arial Narrow" w:hAnsi="Arial Narrow"/>
          <w:sz w:val="28"/>
          <w:szCs w:val="28"/>
        </w:rPr>
      </w:pPr>
    </w:p>
    <w:p w:rsidR="00BB3770" w:rsidRPr="00E111B4" w:rsidRDefault="00BB3770" w:rsidP="00BB3770">
      <w:pPr>
        <w:ind w:left="1008"/>
        <w:rPr>
          <w:rFonts w:ascii="Arial Narrow" w:hAnsi="Arial Narrow"/>
          <w:sz w:val="28"/>
          <w:szCs w:val="28"/>
        </w:rPr>
      </w:pPr>
      <w:r w:rsidRPr="00E111B4">
        <w:rPr>
          <w:rFonts w:ascii="Arial Narrow" w:hAnsi="Arial Narrow"/>
          <w:sz w:val="28"/>
          <w:szCs w:val="28"/>
        </w:rPr>
        <w:t xml:space="preserve">Student’s Name ___________________________________________ </w:t>
      </w:r>
    </w:p>
    <w:p w:rsidR="00BB3770" w:rsidRPr="00F70367" w:rsidRDefault="00BB3770" w:rsidP="00BB3770">
      <w:pPr>
        <w:ind w:left="1008"/>
        <w:rPr>
          <w:rFonts w:ascii="Arial Narrow" w:hAnsi="Arial Narrow"/>
          <w:sz w:val="20"/>
          <w:szCs w:val="20"/>
        </w:rPr>
      </w:pPr>
    </w:p>
    <w:p w:rsidR="00BB3770" w:rsidRPr="00E111B4" w:rsidRDefault="00BB3770" w:rsidP="00BB3770">
      <w:pPr>
        <w:ind w:left="1008"/>
        <w:rPr>
          <w:rFonts w:ascii="Arial Narrow" w:hAnsi="Arial Narrow"/>
          <w:sz w:val="28"/>
          <w:szCs w:val="28"/>
        </w:rPr>
      </w:pPr>
      <w:r w:rsidRPr="00E111B4">
        <w:rPr>
          <w:rFonts w:ascii="Arial Narrow" w:hAnsi="Arial Narrow"/>
          <w:sz w:val="28"/>
          <w:szCs w:val="28"/>
        </w:rPr>
        <w:t>E-mail Address ___________________________________________</w:t>
      </w:r>
    </w:p>
    <w:p w:rsidR="00BB3770" w:rsidRPr="00F70367" w:rsidRDefault="00BB3770" w:rsidP="00BB3770">
      <w:pPr>
        <w:ind w:left="1008"/>
        <w:rPr>
          <w:rFonts w:ascii="Arial Narrow" w:hAnsi="Arial Narrow"/>
          <w:sz w:val="20"/>
          <w:szCs w:val="20"/>
        </w:rPr>
      </w:pPr>
    </w:p>
    <w:p w:rsidR="00BB3770" w:rsidRPr="00E111B4" w:rsidRDefault="00BB3770" w:rsidP="00BB3770">
      <w:pPr>
        <w:ind w:left="1008"/>
        <w:rPr>
          <w:rFonts w:ascii="Arial Narrow" w:hAnsi="Arial Narrow"/>
          <w:sz w:val="28"/>
          <w:szCs w:val="28"/>
        </w:rPr>
      </w:pPr>
      <w:r w:rsidRPr="00E111B4">
        <w:rPr>
          <w:rFonts w:ascii="Arial Narrow" w:hAnsi="Arial Narrow"/>
          <w:sz w:val="28"/>
          <w:szCs w:val="28"/>
        </w:rPr>
        <w:t>Telephone Number (local) ___________________________________</w:t>
      </w:r>
    </w:p>
    <w:p w:rsidR="00BB3770" w:rsidRDefault="00BB3770" w:rsidP="00BB3770">
      <w:pPr>
        <w:ind w:left="1440"/>
        <w:rPr>
          <w:rFonts w:ascii="Arial Narrow" w:hAnsi="Arial Narrow"/>
        </w:rPr>
      </w:pPr>
    </w:p>
    <w:p w:rsidR="00BB3770" w:rsidRDefault="00FD00EC" w:rsidP="00BB3770">
      <w:pPr>
        <w:rPr>
          <w:rFonts w:ascii="Arial Narrow" w:hAnsi="Arial Narrow"/>
        </w:rPr>
      </w:pPr>
      <w:r w:rsidRPr="00DA561C">
        <w:rPr>
          <w:rFonts w:ascii="Arial Narrow" w:hAnsi="Arial Narrow"/>
        </w:rPr>
        <w:pict>
          <v:shape id="_x0000_i1026" type="#_x0000_t75" style="width:450pt;height:7.5pt" o:hrpct="0" o:hralign="center" o:hr="t">
            <v:imagedata r:id="rId7" o:title="BD14845_"/>
          </v:shape>
        </w:pict>
      </w:r>
    </w:p>
    <w:p w:rsidR="00BB3770" w:rsidRPr="00F70367" w:rsidRDefault="00BB3770" w:rsidP="00BB3770">
      <w:pPr>
        <w:ind w:left="1440"/>
        <w:rPr>
          <w:rFonts w:ascii="Arial Narrow" w:hAnsi="Arial Narrow"/>
          <w:sz w:val="20"/>
          <w:szCs w:val="20"/>
        </w:rPr>
      </w:pPr>
    </w:p>
    <w:p w:rsidR="00BB3770" w:rsidRPr="00E111B4" w:rsidRDefault="00BB3770" w:rsidP="00BB3770">
      <w:pPr>
        <w:ind w:left="432"/>
        <w:jc w:val="both"/>
        <w:rPr>
          <w:rFonts w:ascii="Arial Narrow" w:hAnsi="Arial Narrow"/>
          <w:i/>
          <w:sz w:val="28"/>
          <w:szCs w:val="28"/>
        </w:rPr>
      </w:pPr>
      <w:r w:rsidRPr="00E111B4">
        <w:rPr>
          <w:rFonts w:ascii="Arial Narrow" w:hAnsi="Arial Narrow"/>
          <w:i/>
          <w:sz w:val="28"/>
          <w:szCs w:val="28"/>
        </w:rPr>
        <w:t xml:space="preserve">The Victor W. Laurie Undergraduate Research Scholarship provides monetary support for an undergraduate student interested in being involved with mathematical research.  This is a competitive </w:t>
      </w:r>
      <w:r w:rsidR="00E95383">
        <w:rPr>
          <w:rFonts w:ascii="Arial Narrow" w:hAnsi="Arial Narrow"/>
          <w:i/>
          <w:sz w:val="28"/>
          <w:szCs w:val="28"/>
        </w:rPr>
        <w:t>a</w:t>
      </w:r>
      <w:r w:rsidRPr="00E111B4">
        <w:rPr>
          <w:rFonts w:ascii="Arial Narrow" w:hAnsi="Arial Narrow"/>
          <w:i/>
          <w:sz w:val="28"/>
          <w:szCs w:val="28"/>
        </w:rPr>
        <w:t>ward based on proposals submitted by all interested students.  The selection is based on a written proposal.</w:t>
      </w:r>
    </w:p>
    <w:p w:rsidR="00BB3770" w:rsidRPr="00F70367" w:rsidRDefault="00BB3770" w:rsidP="00BB3770">
      <w:pPr>
        <w:ind w:left="432"/>
        <w:jc w:val="both"/>
        <w:rPr>
          <w:rFonts w:ascii="Arial Narrow" w:hAnsi="Arial Narrow"/>
          <w:i/>
          <w:sz w:val="16"/>
          <w:szCs w:val="16"/>
        </w:rPr>
      </w:pPr>
    </w:p>
    <w:p w:rsidR="00BB3770" w:rsidRPr="00E111B4" w:rsidRDefault="00BB3770" w:rsidP="00BB3770">
      <w:pPr>
        <w:ind w:left="432"/>
        <w:jc w:val="both"/>
        <w:rPr>
          <w:rFonts w:ascii="Arial Narrow" w:hAnsi="Arial Narrow"/>
          <w:i/>
          <w:sz w:val="28"/>
          <w:szCs w:val="28"/>
        </w:rPr>
      </w:pPr>
      <w:r w:rsidRPr="00E111B4">
        <w:rPr>
          <w:rFonts w:ascii="Arial Narrow" w:hAnsi="Arial Narrow"/>
          <w:i/>
          <w:sz w:val="28"/>
          <w:szCs w:val="28"/>
        </w:rPr>
        <w:t xml:space="preserve">The proposal should explain the basic mathematical </w:t>
      </w:r>
      <w:r w:rsidR="00E95383">
        <w:rPr>
          <w:rFonts w:ascii="Arial Narrow" w:hAnsi="Arial Narrow"/>
          <w:i/>
          <w:sz w:val="28"/>
          <w:szCs w:val="28"/>
        </w:rPr>
        <w:t>theme</w:t>
      </w:r>
      <w:r w:rsidRPr="00E111B4">
        <w:rPr>
          <w:rFonts w:ascii="Arial Narrow" w:hAnsi="Arial Narrow"/>
          <w:i/>
          <w:sz w:val="28"/>
          <w:szCs w:val="28"/>
        </w:rPr>
        <w:t xml:space="preserve"> </w:t>
      </w:r>
      <w:r w:rsidR="00E111B4" w:rsidRPr="00E111B4">
        <w:rPr>
          <w:rFonts w:ascii="Arial Narrow" w:hAnsi="Arial Narrow"/>
          <w:i/>
          <w:sz w:val="28"/>
          <w:szCs w:val="28"/>
        </w:rPr>
        <w:t>to</w:t>
      </w:r>
      <w:r w:rsidRPr="00E111B4">
        <w:rPr>
          <w:rFonts w:ascii="Arial Narrow" w:hAnsi="Arial Narrow"/>
          <w:i/>
          <w:sz w:val="28"/>
          <w:szCs w:val="28"/>
        </w:rPr>
        <w:t xml:space="preserve"> be studied, why this </w:t>
      </w:r>
      <w:r w:rsidR="00E95383">
        <w:rPr>
          <w:rFonts w:ascii="Arial Narrow" w:hAnsi="Arial Narrow"/>
          <w:i/>
          <w:sz w:val="28"/>
          <w:szCs w:val="28"/>
        </w:rPr>
        <w:t>topic</w:t>
      </w:r>
      <w:r w:rsidRPr="00E111B4">
        <w:rPr>
          <w:rFonts w:ascii="Arial Narrow" w:hAnsi="Arial Narrow"/>
          <w:i/>
          <w:sz w:val="28"/>
          <w:szCs w:val="28"/>
        </w:rPr>
        <w:t xml:space="preserve"> is of </w:t>
      </w:r>
      <w:r w:rsidR="00E111B4" w:rsidRPr="00E111B4">
        <w:rPr>
          <w:rFonts w:ascii="Arial Narrow" w:hAnsi="Arial Narrow"/>
          <w:i/>
          <w:sz w:val="28"/>
          <w:szCs w:val="28"/>
        </w:rPr>
        <w:t>interest</w:t>
      </w:r>
      <w:r w:rsidRPr="00E111B4">
        <w:rPr>
          <w:rFonts w:ascii="Arial Narrow" w:hAnsi="Arial Narrow"/>
          <w:i/>
          <w:sz w:val="28"/>
          <w:szCs w:val="28"/>
        </w:rPr>
        <w:t xml:space="preserve"> to you, any prior</w:t>
      </w:r>
      <w:r w:rsidR="00E111B4" w:rsidRPr="00E111B4">
        <w:rPr>
          <w:rFonts w:ascii="Arial Narrow" w:hAnsi="Arial Narrow"/>
          <w:i/>
          <w:sz w:val="28"/>
          <w:szCs w:val="28"/>
        </w:rPr>
        <w:t xml:space="preserve"> knowledge you have about this project (courses and/or independent study), and anticipated results</w:t>
      </w:r>
      <w:r w:rsidR="0067051C">
        <w:rPr>
          <w:rFonts w:ascii="Arial Narrow" w:hAnsi="Arial Narrow"/>
          <w:i/>
          <w:sz w:val="28"/>
          <w:szCs w:val="28"/>
        </w:rPr>
        <w:t>.</w:t>
      </w:r>
      <w:r w:rsidR="00E111B4" w:rsidRPr="00E111B4">
        <w:rPr>
          <w:rFonts w:ascii="Arial Narrow" w:hAnsi="Arial Narrow"/>
          <w:i/>
          <w:sz w:val="28"/>
          <w:szCs w:val="28"/>
        </w:rPr>
        <w:t xml:space="preserve"> </w:t>
      </w:r>
      <w:r w:rsidR="0063060A">
        <w:rPr>
          <w:rFonts w:ascii="Arial Narrow" w:hAnsi="Arial Narrow"/>
          <w:i/>
          <w:sz w:val="28"/>
          <w:szCs w:val="28"/>
        </w:rPr>
        <w:t xml:space="preserve"> </w:t>
      </w:r>
      <w:r w:rsidR="00E111B4" w:rsidRPr="00E111B4">
        <w:rPr>
          <w:rFonts w:ascii="Arial Narrow" w:hAnsi="Arial Narrow"/>
          <w:i/>
          <w:sz w:val="28"/>
          <w:szCs w:val="28"/>
        </w:rPr>
        <w:t>The proposal does not need to have any mathematical detail</w:t>
      </w:r>
      <w:r w:rsidR="009011EB">
        <w:rPr>
          <w:rFonts w:ascii="Arial Narrow" w:hAnsi="Arial Narrow"/>
          <w:i/>
          <w:sz w:val="28"/>
          <w:szCs w:val="28"/>
        </w:rPr>
        <w:t>, but needs to give a clear description of the specific focus of this project</w:t>
      </w:r>
      <w:r w:rsidR="00E111B4" w:rsidRPr="00E111B4">
        <w:rPr>
          <w:rFonts w:ascii="Arial Narrow" w:hAnsi="Arial Narrow"/>
          <w:i/>
          <w:sz w:val="28"/>
          <w:szCs w:val="28"/>
        </w:rPr>
        <w:t>.  The entire proposal should be no more than two (2) pages—this paper and one additional page.</w:t>
      </w:r>
    </w:p>
    <w:p w:rsidR="00E111B4" w:rsidRPr="00F70367" w:rsidRDefault="00E111B4" w:rsidP="00BB3770">
      <w:pPr>
        <w:ind w:left="432"/>
        <w:jc w:val="both"/>
        <w:rPr>
          <w:rFonts w:ascii="Arial Narrow" w:hAnsi="Arial Narrow"/>
          <w:i/>
          <w:sz w:val="16"/>
          <w:szCs w:val="16"/>
        </w:rPr>
      </w:pPr>
    </w:p>
    <w:p w:rsidR="00E111B4" w:rsidRPr="00E111B4" w:rsidRDefault="00E111B4" w:rsidP="00BB3770">
      <w:pPr>
        <w:ind w:left="432"/>
        <w:jc w:val="both"/>
        <w:rPr>
          <w:rFonts w:ascii="Arial Narrow" w:hAnsi="Arial Narrow"/>
          <w:i/>
          <w:sz w:val="28"/>
          <w:szCs w:val="28"/>
        </w:rPr>
      </w:pPr>
      <w:r w:rsidRPr="00E111B4">
        <w:rPr>
          <w:rFonts w:ascii="Arial Narrow" w:hAnsi="Arial Narrow"/>
          <w:i/>
          <w:sz w:val="28"/>
          <w:szCs w:val="28"/>
        </w:rPr>
        <w:t>Students interested in the Laurie Scholarship are encouraged to apply to USC’s Magellan Scholar support for Summer/Fall 201</w:t>
      </w:r>
      <w:r w:rsidR="00ED6C01">
        <w:rPr>
          <w:rFonts w:ascii="Arial Narrow" w:hAnsi="Arial Narrow"/>
          <w:i/>
          <w:sz w:val="28"/>
          <w:szCs w:val="28"/>
        </w:rPr>
        <w:t>1</w:t>
      </w:r>
      <w:r w:rsidRPr="00E111B4">
        <w:rPr>
          <w:rFonts w:ascii="Arial Narrow" w:hAnsi="Arial Narrow"/>
          <w:i/>
          <w:sz w:val="28"/>
          <w:szCs w:val="28"/>
        </w:rPr>
        <w:t xml:space="preserve"> is February 18. For more details about the Magellan Scholar Program and other opportunities for undergraduate research at USC, visit </w:t>
      </w:r>
      <w:hyperlink r:id="rId8" w:history="1">
        <w:r w:rsidRPr="00E111B4">
          <w:rPr>
            <w:rStyle w:val="Hyperlink"/>
            <w:rFonts w:ascii="Arial Narrow" w:hAnsi="Arial Narrow"/>
            <w:i/>
            <w:sz w:val="28"/>
            <w:szCs w:val="28"/>
          </w:rPr>
          <w:t>http://www.sc.edu/our</w:t>
        </w:r>
      </w:hyperlink>
      <w:r w:rsidRPr="00E111B4">
        <w:rPr>
          <w:rFonts w:ascii="Arial Narrow" w:hAnsi="Arial Narrow"/>
          <w:i/>
          <w:sz w:val="28"/>
          <w:szCs w:val="28"/>
        </w:rPr>
        <w:t xml:space="preserve"> .</w:t>
      </w:r>
    </w:p>
    <w:p w:rsidR="00E111B4" w:rsidRPr="00F70367" w:rsidRDefault="00E111B4" w:rsidP="00BB3770">
      <w:pPr>
        <w:ind w:left="432"/>
        <w:jc w:val="both"/>
        <w:rPr>
          <w:rFonts w:ascii="Arial Narrow" w:hAnsi="Arial Narrow"/>
          <w:sz w:val="16"/>
          <w:szCs w:val="16"/>
        </w:rPr>
      </w:pPr>
    </w:p>
    <w:p w:rsidR="00E111B4" w:rsidRPr="00F70367" w:rsidRDefault="00E111B4" w:rsidP="00BB3770">
      <w:pPr>
        <w:ind w:left="432"/>
        <w:jc w:val="both"/>
        <w:rPr>
          <w:rFonts w:ascii="Arial Narrow" w:hAnsi="Arial Narrow"/>
          <w:sz w:val="16"/>
          <w:szCs w:val="16"/>
        </w:rPr>
      </w:pPr>
    </w:p>
    <w:p w:rsidR="00E111B4" w:rsidRDefault="00E111B4" w:rsidP="00BB3770">
      <w:pPr>
        <w:ind w:left="432"/>
        <w:jc w:val="both"/>
        <w:rPr>
          <w:rFonts w:ascii="Arial Narrow" w:hAnsi="Arial Narrow"/>
          <w:sz w:val="28"/>
          <w:szCs w:val="28"/>
        </w:rPr>
      </w:pPr>
      <w:r w:rsidRPr="00E111B4">
        <w:rPr>
          <w:rFonts w:ascii="Arial Narrow" w:hAnsi="Arial Narrow"/>
          <w:sz w:val="28"/>
          <w:szCs w:val="28"/>
        </w:rPr>
        <w:t>Proposed Project Title</w:t>
      </w:r>
      <w:r w:rsidR="00607085">
        <w:rPr>
          <w:rFonts w:ascii="Arial Narrow" w:hAnsi="Arial Narrow"/>
          <w:sz w:val="28"/>
          <w:szCs w:val="28"/>
        </w:rPr>
        <w:t>:</w:t>
      </w:r>
      <w:r w:rsidRPr="00E111B4">
        <w:rPr>
          <w:rFonts w:ascii="Arial Narrow" w:hAnsi="Arial Narrow"/>
          <w:sz w:val="28"/>
          <w:szCs w:val="28"/>
        </w:rPr>
        <w:t xml:space="preserve"> </w:t>
      </w:r>
      <w:r>
        <w:rPr>
          <w:rFonts w:ascii="Arial Narrow" w:hAnsi="Arial Narrow"/>
          <w:sz w:val="28"/>
          <w:szCs w:val="28"/>
        </w:rPr>
        <w:t>_____________________________________________________</w:t>
      </w:r>
    </w:p>
    <w:p w:rsidR="00E111B4" w:rsidRPr="00F70367" w:rsidRDefault="00E111B4" w:rsidP="00BB3770">
      <w:pPr>
        <w:ind w:left="432"/>
        <w:jc w:val="both"/>
        <w:rPr>
          <w:rFonts w:ascii="Arial Narrow" w:hAnsi="Arial Narrow"/>
          <w:sz w:val="20"/>
          <w:szCs w:val="20"/>
        </w:rPr>
      </w:pPr>
    </w:p>
    <w:p w:rsidR="00607085" w:rsidRDefault="00607085" w:rsidP="00BB3770">
      <w:pPr>
        <w:ind w:left="432"/>
        <w:jc w:val="both"/>
        <w:rPr>
          <w:rFonts w:ascii="Arial Narrow" w:hAnsi="Arial Narrow"/>
          <w:sz w:val="28"/>
          <w:szCs w:val="28"/>
        </w:rPr>
      </w:pPr>
      <w:r>
        <w:rPr>
          <w:rFonts w:ascii="Arial Narrow" w:hAnsi="Arial Narrow"/>
          <w:sz w:val="28"/>
          <w:szCs w:val="28"/>
        </w:rPr>
        <w:t>Proposed Project Dates: Start ______________________End ______________________</w:t>
      </w:r>
    </w:p>
    <w:p w:rsidR="00E111B4" w:rsidRPr="00F70367" w:rsidRDefault="00607085" w:rsidP="00BB3770">
      <w:pPr>
        <w:ind w:left="432"/>
        <w:jc w:val="both"/>
        <w:rPr>
          <w:rFonts w:ascii="Arial Narrow" w:hAnsi="Arial Narrow"/>
          <w:sz w:val="20"/>
          <w:szCs w:val="20"/>
        </w:rPr>
      </w:pPr>
      <w:r>
        <w:rPr>
          <w:rFonts w:ascii="Arial Narrow" w:hAnsi="Arial Narrow"/>
          <w:sz w:val="28"/>
          <w:szCs w:val="28"/>
        </w:rPr>
        <w:t xml:space="preserve"> </w:t>
      </w:r>
    </w:p>
    <w:p w:rsidR="00607085" w:rsidRDefault="00607085" w:rsidP="00BB3770">
      <w:pPr>
        <w:ind w:left="432"/>
        <w:jc w:val="both"/>
        <w:rPr>
          <w:rFonts w:ascii="Arial Narrow" w:hAnsi="Arial Narrow"/>
          <w:sz w:val="28"/>
          <w:szCs w:val="28"/>
        </w:rPr>
      </w:pPr>
      <w:r>
        <w:rPr>
          <w:rFonts w:ascii="Arial Narrow" w:hAnsi="Arial Narrow"/>
          <w:sz w:val="28"/>
          <w:szCs w:val="28"/>
        </w:rPr>
        <w:t>Research Supervisor (printed) _______________________________________________</w:t>
      </w:r>
    </w:p>
    <w:p w:rsidR="00607085" w:rsidRDefault="00607085" w:rsidP="00BB3770">
      <w:pPr>
        <w:ind w:left="432"/>
        <w:jc w:val="both"/>
        <w:rPr>
          <w:rFonts w:ascii="Arial Narrow" w:hAnsi="Arial Narrow"/>
          <w:sz w:val="28"/>
          <w:szCs w:val="28"/>
        </w:rPr>
      </w:pPr>
    </w:p>
    <w:p w:rsidR="00607085" w:rsidRPr="00E111B4" w:rsidRDefault="00607085" w:rsidP="00BB3770">
      <w:pPr>
        <w:ind w:left="432"/>
        <w:jc w:val="both"/>
        <w:rPr>
          <w:rFonts w:ascii="Arial Narrow" w:hAnsi="Arial Narrow"/>
          <w:sz w:val="28"/>
          <w:szCs w:val="28"/>
        </w:rPr>
      </w:pPr>
      <w:r>
        <w:rPr>
          <w:rFonts w:ascii="Arial Narrow" w:hAnsi="Arial Narrow"/>
          <w:sz w:val="28"/>
          <w:szCs w:val="28"/>
        </w:rPr>
        <w:t xml:space="preserve">                                    (</w:t>
      </w:r>
      <w:proofErr w:type="gramStart"/>
      <w:r>
        <w:rPr>
          <w:rFonts w:ascii="Arial Narrow" w:hAnsi="Arial Narrow"/>
          <w:sz w:val="28"/>
          <w:szCs w:val="28"/>
        </w:rPr>
        <w:t>signed</w:t>
      </w:r>
      <w:proofErr w:type="gramEnd"/>
      <w:r>
        <w:rPr>
          <w:rFonts w:ascii="Arial Narrow" w:hAnsi="Arial Narrow"/>
          <w:sz w:val="28"/>
          <w:szCs w:val="28"/>
        </w:rPr>
        <w:t>) _______________________________________________</w:t>
      </w:r>
    </w:p>
    <w:sectPr w:rsidR="00607085" w:rsidRPr="00E111B4" w:rsidSect="0013242C">
      <w:footerReference w:type="default" r:id="rId9"/>
      <w:pgSz w:w="12240" w:h="15840"/>
      <w:pgMar w:top="720" w:right="720" w:bottom="360" w:left="720" w:header="720" w:footer="31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004" w:rsidRDefault="00FC0004">
      <w:r>
        <w:separator/>
      </w:r>
    </w:p>
  </w:endnote>
  <w:endnote w:type="continuationSeparator" w:id="0">
    <w:p w:rsidR="00FC0004" w:rsidRDefault="00FC0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AD" w:rsidRPr="00C5391D" w:rsidRDefault="00B811AD" w:rsidP="00446A8A">
    <w:pPr>
      <w:pStyle w:val="Footer"/>
      <w:tabs>
        <w:tab w:val="clear" w:pos="8640"/>
        <w:tab w:val="right" w:pos="10440"/>
      </w:tabs>
      <w:rPr>
        <w:sz w:val="12"/>
        <w:szCs w:val="12"/>
      </w:rPr>
    </w:pPr>
    <w:r>
      <w:tab/>
    </w:r>
    <w:r>
      <w:tab/>
    </w:r>
    <w:r w:rsidRPr="00C5391D">
      <w:rPr>
        <w:sz w:val="12"/>
        <w:szCs w:val="12"/>
      </w:rPr>
      <w:t xml:space="preserve">Last Updated: </w:t>
    </w:r>
    <w:r w:rsidR="00DA561C" w:rsidRPr="00C5391D">
      <w:rPr>
        <w:sz w:val="12"/>
        <w:szCs w:val="12"/>
      </w:rPr>
      <w:fldChar w:fldCharType="begin"/>
    </w:r>
    <w:r w:rsidRPr="00C5391D">
      <w:rPr>
        <w:sz w:val="12"/>
        <w:szCs w:val="12"/>
      </w:rPr>
      <w:instrText xml:space="preserve"> TIME \@ "MMMM d, yyyy" </w:instrText>
    </w:r>
    <w:r w:rsidR="00DA561C" w:rsidRPr="00C5391D">
      <w:rPr>
        <w:sz w:val="12"/>
        <w:szCs w:val="12"/>
      </w:rPr>
      <w:fldChar w:fldCharType="separate"/>
    </w:r>
    <w:r w:rsidR="00FD00EC">
      <w:rPr>
        <w:noProof/>
        <w:sz w:val="12"/>
        <w:szCs w:val="12"/>
      </w:rPr>
      <w:t>November 10, 2010</w:t>
    </w:r>
    <w:r w:rsidR="00DA561C" w:rsidRPr="00C5391D">
      <w:rPr>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004" w:rsidRDefault="00FC0004">
      <w:r>
        <w:separator/>
      </w:r>
    </w:p>
  </w:footnote>
  <w:footnote w:type="continuationSeparator" w:id="0">
    <w:p w:rsidR="00FC0004" w:rsidRDefault="00FC00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B49EC"/>
    <w:rsid w:val="00085572"/>
    <w:rsid w:val="0010031F"/>
    <w:rsid w:val="0013242C"/>
    <w:rsid w:val="00201B1D"/>
    <w:rsid w:val="002979AE"/>
    <w:rsid w:val="00333A16"/>
    <w:rsid w:val="00347AF9"/>
    <w:rsid w:val="003A46EC"/>
    <w:rsid w:val="003A6012"/>
    <w:rsid w:val="003F4ED8"/>
    <w:rsid w:val="00446A8A"/>
    <w:rsid w:val="00490A1D"/>
    <w:rsid w:val="00495D9F"/>
    <w:rsid w:val="00503F91"/>
    <w:rsid w:val="005979EA"/>
    <w:rsid w:val="00607085"/>
    <w:rsid w:val="0063060A"/>
    <w:rsid w:val="0067051C"/>
    <w:rsid w:val="00750196"/>
    <w:rsid w:val="007957A7"/>
    <w:rsid w:val="007C6332"/>
    <w:rsid w:val="008055EB"/>
    <w:rsid w:val="009011EB"/>
    <w:rsid w:val="00942320"/>
    <w:rsid w:val="009668C7"/>
    <w:rsid w:val="00987F2F"/>
    <w:rsid w:val="009D30FB"/>
    <w:rsid w:val="00B811AD"/>
    <w:rsid w:val="00BB3770"/>
    <w:rsid w:val="00C8708B"/>
    <w:rsid w:val="00CA06E2"/>
    <w:rsid w:val="00DA561C"/>
    <w:rsid w:val="00DB49EC"/>
    <w:rsid w:val="00DF3F96"/>
    <w:rsid w:val="00E111B4"/>
    <w:rsid w:val="00E95383"/>
    <w:rsid w:val="00ED6C01"/>
    <w:rsid w:val="00F14F84"/>
    <w:rsid w:val="00F70367"/>
    <w:rsid w:val="00FC0004"/>
    <w:rsid w:val="00FD00EC"/>
    <w:rsid w:val="00FF4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EC"/>
    <w:rPr>
      <w:rFonts w:ascii="Times New Roman" w:eastAsia="Times New Roman" w:hAnsi="Times New Roman"/>
      <w:sz w:val="24"/>
      <w:szCs w:val="24"/>
    </w:rPr>
  </w:style>
  <w:style w:type="paragraph" w:styleId="Heading1">
    <w:name w:val="heading 1"/>
    <w:basedOn w:val="Normal"/>
    <w:next w:val="Normal"/>
    <w:link w:val="Heading1Char"/>
    <w:qFormat/>
    <w:rsid w:val="00DB49EC"/>
    <w:pPr>
      <w:keepNext/>
      <w:outlineLvl w:val="0"/>
    </w:pPr>
    <w:rPr>
      <w:b/>
      <w:bCs/>
    </w:rPr>
  </w:style>
  <w:style w:type="paragraph" w:styleId="Heading2">
    <w:name w:val="heading 2"/>
    <w:basedOn w:val="Normal"/>
    <w:next w:val="Normal"/>
    <w:link w:val="Heading2Char"/>
    <w:qFormat/>
    <w:rsid w:val="00DB49EC"/>
    <w:pPr>
      <w:keepNext/>
      <w:outlineLvl w:val="1"/>
    </w:pPr>
    <w:rPr>
      <w:b/>
      <w:bCs/>
      <w:sz w:val="20"/>
    </w:rPr>
  </w:style>
  <w:style w:type="paragraph" w:styleId="Heading3">
    <w:name w:val="heading 3"/>
    <w:basedOn w:val="Normal"/>
    <w:next w:val="Normal"/>
    <w:link w:val="Heading3Char"/>
    <w:qFormat/>
    <w:rsid w:val="00DB49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49EC"/>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9E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B49EC"/>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DB49EC"/>
    <w:rPr>
      <w:rFonts w:ascii="Arial" w:eastAsia="Times New Roman" w:hAnsi="Arial" w:cs="Arial"/>
      <w:b/>
      <w:bCs/>
      <w:sz w:val="26"/>
      <w:szCs w:val="26"/>
    </w:rPr>
  </w:style>
  <w:style w:type="character" w:customStyle="1" w:styleId="Heading4Char">
    <w:name w:val="Heading 4 Char"/>
    <w:basedOn w:val="DefaultParagraphFont"/>
    <w:link w:val="Heading4"/>
    <w:rsid w:val="00DB49EC"/>
    <w:rPr>
      <w:rFonts w:ascii="Times New Roman" w:eastAsia="Times New Roman" w:hAnsi="Times New Roman" w:cs="Times New Roman"/>
      <w:b/>
      <w:bCs/>
      <w:szCs w:val="24"/>
    </w:rPr>
  </w:style>
  <w:style w:type="paragraph" w:styleId="BodyTextIndent">
    <w:name w:val="Body Text Indent"/>
    <w:basedOn w:val="Normal"/>
    <w:link w:val="BodyTextIndentChar"/>
    <w:rsid w:val="00DB49EC"/>
    <w:pPr>
      <w:ind w:left="360"/>
    </w:pPr>
  </w:style>
  <w:style w:type="character" w:customStyle="1" w:styleId="BodyTextIndentChar">
    <w:name w:val="Body Text Indent Char"/>
    <w:basedOn w:val="DefaultParagraphFont"/>
    <w:link w:val="BodyTextIndent"/>
    <w:rsid w:val="00DB49EC"/>
    <w:rPr>
      <w:rFonts w:ascii="Times New Roman" w:eastAsia="Times New Roman" w:hAnsi="Times New Roman" w:cs="Times New Roman"/>
      <w:sz w:val="24"/>
      <w:szCs w:val="24"/>
    </w:rPr>
  </w:style>
  <w:style w:type="paragraph" w:styleId="BodyTextIndent2">
    <w:name w:val="Body Text Indent 2"/>
    <w:basedOn w:val="Normal"/>
    <w:link w:val="BodyTextIndent2Char"/>
    <w:rsid w:val="00DB49EC"/>
    <w:pPr>
      <w:ind w:left="360"/>
    </w:pPr>
    <w:rPr>
      <w:i/>
      <w:iCs/>
    </w:rPr>
  </w:style>
  <w:style w:type="character" w:customStyle="1" w:styleId="BodyTextIndent2Char">
    <w:name w:val="Body Text Indent 2 Char"/>
    <w:basedOn w:val="DefaultParagraphFont"/>
    <w:link w:val="BodyTextIndent2"/>
    <w:rsid w:val="00DB49EC"/>
    <w:rPr>
      <w:rFonts w:ascii="Times New Roman" w:eastAsia="Times New Roman" w:hAnsi="Times New Roman" w:cs="Times New Roman"/>
      <w:i/>
      <w:iCs/>
      <w:sz w:val="24"/>
      <w:szCs w:val="24"/>
    </w:rPr>
  </w:style>
  <w:style w:type="paragraph" w:styleId="Header">
    <w:name w:val="header"/>
    <w:basedOn w:val="Normal"/>
    <w:link w:val="HeaderChar"/>
    <w:rsid w:val="00DB49EC"/>
    <w:pPr>
      <w:tabs>
        <w:tab w:val="center" w:pos="4320"/>
        <w:tab w:val="right" w:pos="8640"/>
      </w:tabs>
    </w:pPr>
  </w:style>
  <w:style w:type="character" w:customStyle="1" w:styleId="HeaderChar">
    <w:name w:val="Header Char"/>
    <w:basedOn w:val="DefaultParagraphFont"/>
    <w:link w:val="Header"/>
    <w:rsid w:val="00DB49EC"/>
    <w:rPr>
      <w:rFonts w:ascii="Times New Roman" w:eastAsia="Times New Roman" w:hAnsi="Times New Roman" w:cs="Times New Roman"/>
      <w:sz w:val="24"/>
      <w:szCs w:val="24"/>
    </w:rPr>
  </w:style>
  <w:style w:type="paragraph" w:styleId="Footer">
    <w:name w:val="footer"/>
    <w:basedOn w:val="Normal"/>
    <w:link w:val="FooterChar"/>
    <w:rsid w:val="00DB49EC"/>
    <w:pPr>
      <w:tabs>
        <w:tab w:val="center" w:pos="4320"/>
        <w:tab w:val="right" w:pos="8640"/>
      </w:tabs>
    </w:pPr>
  </w:style>
  <w:style w:type="character" w:customStyle="1" w:styleId="FooterChar">
    <w:name w:val="Footer Char"/>
    <w:basedOn w:val="DefaultParagraphFont"/>
    <w:link w:val="Footer"/>
    <w:rsid w:val="00DB49EC"/>
    <w:rPr>
      <w:rFonts w:ascii="Times New Roman" w:eastAsia="Times New Roman" w:hAnsi="Times New Roman" w:cs="Times New Roman"/>
      <w:sz w:val="24"/>
      <w:szCs w:val="24"/>
    </w:rPr>
  </w:style>
  <w:style w:type="paragraph" w:styleId="BodyTextIndent3">
    <w:name w:val="Body Text Indent 3"/>
    <w:basedOn w:val="Normal"/>
    <w:link w:val="BodyTextIndent3Char"/>
    <w:rsid w:val="00DB49EC"/>
    <w:pPr>
      <w:ind w:left="360"/>
    </w:pPr>
    <w:rPr>
      <w:i/>
      <w:iCs/>
      <w:sz w:val="20"/>
    </w:rPr>
  </w:style>
  <w:style w:type="character" w:customStyle="1" w:styleId="BodyTextIndent3Char">
    <w:name w:val="Body Text Indent 3 Char"/>
    <w:basedOn w:val="DefaultParagraphFont"/>
    <w:link w:val="BodyTextIndent3"/>
    <w:rsid w:val="00DB49EC"/>
    <w:rPr>
      <w:rFonts w:ascii="Times New Roman" w:eastAsia="Times New Roman" w:hAnsi="Times New Roman" w:cs="Times New Roman"/>
      <w:i/>
      <w:iCs/>
      <w:sz w:val="20"/>
      <w:szCs w:val="24"/>
    </w:rPr>
  </w:style>
  <w:style w:type="character" w:styleId="Hyperlink">
    <w:name w:val="Hyperlink"/>
    <w:basedOn w:val="DefaultParagraphFont"/>
    <w:rsid w:val="00DB49EC"/>
    <w:rPr>
      <w:color w:val="0000FF"/>
      <w:u w:val="single"/>
    </w:rPr>
  </w:style>
  <w:style w:type="table" w:styleId="TableGrid">
    <w:name w:val="Table Grid"/>
    <w:basedOn w:val="TableNormal"/>
    <w:uiPriority w:val="59"/>
    <w:rsid w:val="002979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du/our"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brinaj@mailbox.sc.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7791</CharactersWithSpaces>
  <SharedDoc>false</SharedDoc>
  <HLinks>
    <vt:vector size="12" baseType="variant">
      <vt:variant>
        <vt:i4>4718668</vt:i4>
      </vt:variant>
      <vt:variant>
        <vt:i4>3</vt:i4>
      </vt:variant>
      <vt:variant>
        <vt:i4>0</vt:i4>
      </vt:variant>
      <vt:variant>
        <vt:i4>5</vt:i4>
      </vt:variant>
      <vt:variant>
        <vt:lpwstr>http://www.sc.edu/our</vt:lpwstr>
      </vt:variant>
      <vt:variant>
        <vt:lpwstr/>
      </vt:variant>
      <vt:variant>
        <vt:i4>262266</vt:i4>
      </vt:variant>
      <vt:variant>
        <vt:i4>0</vt:i4>
      </vt:variant>
      <vt:variant>
        <vt:i4>0</vt:i4>
      </vt:variant>
      <vt:variant>
        <vt:i4>5</vt:i4>
      </vt:variant>
      <vt:variant>
        <vt:lpwstr>mailto:sabrinaj@mailbox.sc.edu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Doug</cp:lastModifiedBy>
  <cp:revision>5</cp:revision>
  <cp:lastPrinted>2010-11-10T06:27:00Z</cp:lastPrinted>
  <dcterms:created xsi:type="dcterms:W3CDTF">2010-11-10T06:25:00Z</dcterms:created>
  <dcterms:modified xsi:type="dcterms:W3CDTF">2010-11-10T06:37:00Z</dcterms:modified>
</cp:coreProperties>
</file>